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0005" w14:textId="77777777" w:rsidR="00B633F1" w:rsidRDefault="00B633F1" w:rsidP="006A2895">
      <w:pPr>
        <w:widowControl w:val="0"/>
        <w:autoSpaceDE w:val="0"/>
        <w:autoSpaceDN w:val="0"/>
        <w:spacing w:before="100" w:after="0" w:line="240" w:lineRule="auto"/>
        <w:ind w:right="106"/>
        <w:jc w:val="right"/>
        <w:rPr>
          <w:rFonts w:ascii="Arial" w:eastAsia="Arial" w:hAnsi="Arial" w:cs="Arial"/>
          <w:sz w:val="24"/>
          <w:szCs w:val="24"/>
        </w:rPr>
      </w:pPr>
    </w:p>
    <w:p w14:paraId="4BEE7A54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Tahoma" w:eastAsia="Arial" w:hAnsi="Tahoma" w:cs="Tahoma"/>
          <w:b/>
          <w:bCs/>
        </w:rPr>
      </w:pPr>
      <w:r w:rsidRPr="0013214D">
        <w:rPr>
          <w:rFonts w:ascii="Tahoma" w:eastAsia="Arial" w:hAnsi="Tahoma" w:cs="Tahoma"/>
          <w:b/>
          <w:bCs/>
        </w:rPr>
        <w:t>CONCORSO PUBBLICO PER ESAMI PER LA COPERTURA DI N. 1 POSTO DI</w:t>
      </w:r>
      <w:r w:rsidRPr="0013214D">
        <w:rPr>
          <w:rFonts w:ascii="Tahoma" w:eastAsia="Arial" w:hAnsi="Tahoma" w:cs="Tahoma"/>
          <w:b/>
          <w:bCs/>
          <w:spacing w:val="-6"/>
        </w:rPr>
        <w:t xml:space="preserve"> </w:t>
      </w:r>
      <w:r w:rsidRPr="0013214D">
        <w:rPr>
          <w:rFonts w:ascii="Tahoma" w:eastAsia="Arial" w:hAnsi="Tahoma" w:cs="Tahoma"/>
          <w:b/>
          <w:bCs/>
        </w:rPr>
        <w:t>ASSISTENTE SOCIALE –</w:t>
      </w:r>
      <w:r w:rsidRPr="0013214D">
        <w:rPr>
          <w:rFonts w:ascii="Tahoma" w:eastAsia="Arial" w:hAnsi="Tahoma" w:cs="Tahoma"/>
          <w:b/>
          <w:bCs/>
          <w:spacing w:val="-4"/>
        </w:rPr>
        <w:t xml:space="preserve"> </w:t>
      </w:r>
      <w:r w:rsidRPr="0013214D">
        <w:rPr>
          <w:rFonts w:ascii="Tahoma" w:eastAsia="Arial" w:hAnsi="Tahoma" w:cs="Tahoma"/>
          <w:b/>
          <w:bCs/>
        </w:rPr>
        <w:t>CATEGORIA</w:t>
      </w:r>
      <w:r w:rsidRPr="0013214D">
        <w:rPr>
          <w:rFonts w:ascii="Tahoma" w:eastAsia="Arial" w:hAnsi="Tahoma" w:cs="Tahoma"/>
          <w:b/>
          <w:bCs/>
          <w:spacing w:val="-5"/>
        </w:rPr>
        <w:t xml:space="preserve"> </w:t>
      </w:r>
      <w:r w:rsidRPr="0013214D">
        <w:rPr>
          <w:rFonts w:ascii="Tahoma" w:eastAsia="Arial" w:hAnsi="Tahoma" w:cs="Tahoma"/>
          <w:b/>
          <w:bCs/>
        </w:rPr>
        <w:t>D</w:t>
      </w:r>
      <w:r w:rsidRPr="0013214D">
        <w:rPr>
          <w:rFonts w:ascii="Tahoma" w:eastAsia="Arial" w:hAnsi="Tahoma" w:cs="Tahoma"/>
          <w:b/>
          <w:bCs/>
          <w:spacing w:val="-6"/>
        </w:rPr>
        <w:t xml:space="preserve"> </w:t>
      </w:r>
      <w:r w:rsidRPr="0013214D">
        <w:rPr>
          <w:rFonts w:ascii="Tahoma" w:eastAsia="Arial" w:hAnsi="Tahoma" w:cs="Tahoma"/>
          <w:b/>
          <w:bCs/>
        </w:rPr>
        <w:t>–</w:t>
      </w:r>
      <w:r w:rsidRPr="0013214D">
        <w:rPr>
          <w:rFonts w:ascii="Tahoma" w:eastAsia="Arial" w:hAnsi="Tahoma" w:cs="Tahoma"/>
          <w:b/>
          <w:bCs/>
          <w:spacing w:val="-7"/>
        </w:rPr>
        <w:t xml:space="preserve"> </w:t>
      </w:r>
      <w:r w:rsidRPr="0013214D">
        <w:rPr>
          <w:rFonts w:ascii="Tahoma" w:eastAsia="Arial" w:hAnsi="Tahoma" w:cs="Tahoma"/>
          <w:b/>
          <w:bCs/>
        </w:rPr>
        <w:t>POSIZIONE</w:t>
      </w:r>
      <w:r w:rsidRPr="0013214D">
        <w:rPr>
          <w:rFonts w:ascii="Tahoma" w:eastAsia="Arial" w:hAnsi="Tahoma" w:cs="Tahoma"/>
          <w:b/>
          <w:bCs/>
          <w:spacing w:val="-6"/>
        </w:rPr>
        <w:t xml:space="preserve"> </w:t>
      </w:r>
      <w:r w:rsidRPr="0013214D">
        <w:rPr>
          <w:rFonts w:ascii="Tahoma" w:eastAsia="Arial" w:hAnsi="Tahoma" w:cs="Tahoma"/>
          <w:b/>
          <w:bCs/>
        </w:rPr>
        <w:t>ECONOMICA D1 – A TEMPO PIENO E</w:t>
      </w:r>
      <w:r w:rsidRPr="0013214D">
        <w:rPr>
          <w:rFonts w:ascii="Tahoma" w:eastAsia="Arial" w:hAnsi="Tahoma" w:cs="Tahoma"/>
          <w:b/>
          <w:bCs/>
          <w:spacing w:val="1"/>
        </w:rPr>
        <w:t xml:space="preserve">D </w:t>
      </w:r>
      <w:r w:rsidRPr="0013214D">
        <w:rPr>
          <w:rFonts w:ascii="Tahoma" w:eastAsia="Arial" w:hAnsi="Tahoma" w:cs="Tahoma"/>
          <w:b/>
          <w:bCs/>
        </w:rPr>
        <w:t>INDETERMINATO</w:t>
      </w:r>
    </w:p>
    <w:p w14:paraId="16D7BB50" w14:textId="77777777" w:rsidR="0013214D" w:rsidRPr="0013214D" w:rsidRDefault="0013214D" w:rsidP="0013214D">
      <w:pPr>
        <w:widowControl w:val="0"/>
        <w:autoSpaceDE w:val="0"/>
        <w:autoSpaceDN w:val="0"/>
        <w:spacing w:before="159" w:after="0" w:line="240" w:lineRule="auto"/>
        <w:ind w:left="7192" w:right="286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 xml:space="preserve">Al Consorzio Intercomunale Servizi Socio Assistenziali </w:t>
      </w:r>
    </w:p>
    <w:p w14:paraId="6D39BAE2" w14:textId="77777777" w:rsidR="0013214D" w:rsidRPr="0013214D" w:rsidRDefault="0013214D" w:rsidP="0013214D">
      <w:pPr>
        <w:widowControl w:val="0"/>
        <w:autoSpaceDE w:val="0"/>
        <w:autoSpaceDN w:val="0"/>
        <w:spacing w:before="159" w:after="0" w:line="240" w:lineRule="auto"/>
        <w:ind w:left="7192" w:right="286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Via Caduti per la Libertà n. 136</w:t>
      </w:r>
    </w:p>
    <w:p w14:paraId="5AC37399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Arial" w:hAnsi="Tahoma" w:cs="Tahoma"/>
        </w:rPr>
      </w:pPr>
    </w:p>
    <w:p w14:paraId="1736AC65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112" w:right="105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Il/La sottoscritto/a ………………………………………............................... chiede di essere ammesso/a</w:t>
      </w:r>
      <w:r w:rsidRPr="0013214D">
        <w:rPr>
          <w:rFonts w:ascii="Tahoma" w:eastAsia="Arial" w:hAnsi="Tahoma" w:cs="Tahoma"/>
          <w:spacing w:val="-7"/>
        </w:rPr>
        <w:t xml:space="preserve"> </w:t>
      </w:r>
      <w:proofErr w:type="spellStart"/>
      <w:r w:rsidRPr="0013214D">
        <w:rPr>
          <w:rFonts w:ascii="Tahoma" w:eastAsia="Arial" w:hAnsi="Tahoma" w:cs="Tahoma"/>
        </w:rPr>
        <w:t>a</w:t>
      </w:r>
      <w:proofErr w:type="spellEnd"/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partecipare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al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concorso</w:t>
      </w:r>
      <w:r w:rsidRPr="0013214D">
        <w:rPr>
          <w:rFonts w:ascii="Tahoma" w:eastAsia="Arial" w:hAnsi="Tahoma" w:cs="Tahoma"/>
          <w:spacing w:val="-10"/>
        </w:rPr>
        <w:t xml:space="preserve"> </w:t>
      </w:r>
      <w:r w:rsidRPr="0013214D">
        <w:rPr>
          <w:rFonts w:ascii="Tahoma" w:eastAsia="Arial" w:hAnsi="Tahoma" w:cs="Tahoma"/>
        </w:rPr>
        <w:t>pubblico,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per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esami,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per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la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copertura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a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tempo indeterminato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e</w:t>
      </w:r>
      <w:r w:rsidRPr="0013214D">
        <w:rPr>
          <w:rFonts w:ascii="Tahoma" w:eastAsia="Arial" w:hAnsi="Tahoma" w:cs="Tahoma"/>
          <w:spacing w:val="-12"/>
        </w:rPr>
        <w:t xml:space="preserve"> </w:t>
      </w:r>
      <w:r w:rsidRPr="0013214D">
        <w:rPr>
          <w:rFonts w:ascii="Tahoma" w:eastAsia="Arial" w:hAnsi="Tahoma" w:cs="Tahoma"/>
        </w:rPr>
        <w:t>a</w:t>
      </w:r>
      <w:r w:rsidRPr="0013214D">
        <w:rPr>
          <w:rFonts w:ascii="Tahoma" w:eastAsia="Arial" w:hAnsi="Tahoma" w:cs="Tahoma"/>
          <w:spacing w:val="-10"/>
        </w:rPr>
        <w:t xml:space="preserve"> </w:t>
      </w:r>
      <w:r w:rsidRPr="0013214D">
        <w:rPr>
          <w:rFonts w:ascii="Tahoma" w:eastAsia="Arial" w:hAnsi="Tahoma" w:cs="Tahoma"/>
        </w:rPr>
        <w:t>tempo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pieno</w:t>
      </w:r>
      <w:r w:rsidRPr="0013214D">
        <w:rPr>
          <w:rFonts w:ascii="Tahoma" w:eastAsia="Arial" w:hAnsi="Tahoma" w:cs="Tahoma"/>
          <w:spacing w:val="-10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n.1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posto</w:t>
      </w:r>
      <w:r w:rsidRPr="0013214D">
        <w:rPr>
          <w:rFonts w:ascii="Tahoma" w:eastAsia="Arial" w:hAnsi="Tahoma" w:cs="Tahoma"/>
          <w:spacing w:val="-12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“</w:t>
      </w:r>
      <w:r w:rsidRPr="0013214D">
        <w:rPr>
          <w:rFonts w:ascii="Tahoma" w:eastAsia="Arial" w:hAnsi="Tahoma" w:cs="Tahoma"/>
          <w:i/>
        </w:rPr>
        <w:t xml:space="preserve">Assistente Sociale </w:t>
      </w:r>
      <w:r w:rsidRPr="0013214D">
        <w:rPr>
          <w:rFonts w:ascii="Tahoma" w:eastAsia="Arial" w:hAnsi="Tahoma" w:cs="Tahoma"/>
        </w:rPr>
        <w:t>"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-</w:t>
      </w:r>
      <w:r w:rsidRPr="0013214D">
        <w:rPr>
          <w:rFonts w:ascii="Tahoma" w:eastAsia="Arial" w:hAnsi="Tahoma" w:cs="Tahoma"/>
          <w:spacing w:val="-11"/>
        </w:rPr>
        <w:t xml:space="preserve"> </w:t>
      </w:r>
      <w:proofErr w:type="spellStart"/>
      <w:r w:rsidRPr="0013214D">
        <w:rPr>
          <w:rFonts w:ascii="Tahoma" w:eastAsia="Arial" w:hAnsi="Tahoma" w:cs="Tahoma"/>
        </w:rPr>
        <w:t>cat</w:t>
      </w:r>
      <w:proofErr w:type="spellEnd"/>
      <w:r w:rsidRPr="0013214D">
        <w:rPr>
          <w:rFonts w:ascii="Tahoma" w:eastAsia="Arial" w:hAnsi="Tahoma" w:cs="Tahoma"/>
        </w:rPr>
        <w:t>.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D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–</w:t>
      </w:r>
      <w:r w:rsidRPr="0013214D">
        <w:rPr>
          <w:rFonts w:ascii="Tahoma" w:eastAsia="Arial" w:hAnsi="Tahoma" w:cs="Tahoma"/>
          <w:spacing w:val="-11"/>
        </w:rPr>
        <w:t xml:space="preserve"> </w:t>
      </w:r>
      <w:proofErr w:type="spellStart"/>
      <w:r w:rsidRPr="0013214D">
        <w:rPr>
          <w:rFonts w:ascii="Tahoma" w:eastAsia="Arial" w:hAnsi="Tahoma" w:cs="Tahoma"/>
          <w:spacing w:val="-11"/>
        </w:rPr>
        <w:t>pos</w:t>
      </w:r>
      <w:proofErr w:type="spellEnd"/>
      <w:r w:rsidRPr="0013214D">
        <w:rPr>
          <w:rFonts w:ascii="Tahoma" w:eastAsia="Arial" w:hAnsi="Tahoma" w:cs="Tahoma"/>
          <w:spacing w:val="-11"/>
        </w:rPr>
        <w:t>. economica D1.</w:t>
      </w:r>
    </w:p>
    <w:p w14:paraId="2780632D" w14:textId="77777777" w:rsidR="0013214D" w:rsidRPr="0013214D" w:rsidRDefault="0013214D" w:rsidP="0013214D">
      <w:pPr>
        <w:widowControl w:val="0"/>
        <w:autoSpaceDE w:val="0"/>
        <w:autoSpaceDN w:val="0"/>
        <w:spacing w:before="161" w:after="0" w:line="240" w:lineRule="auto"/>
        <w:ind w:left="112" w:right="104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A tal fine, ai sensi degli artt. 46 e 47 del D.P.R. 28 dicembre 2000, n. 445 e consapevole delle sanzioni penali previste dall’art. 76 e delle conseguenze di cui all’art. 75 – comma 1 – del</w:t>
      </w:r>
      <w:r w:rsidRPr="0013214D">
        <w:rPr>
          <w:rFonts w:ascii="Tahoma" w:eastAsia="Arial" w:hAnsi="Tahoma" w:cs="Tahoma"/>
          <w:spacing w:val="-10"/>
        </w:rPr>
        <w:t xml:space="preserve"> </w:t>
      </w:r>
      <w:r w:rsidRPr="0013214D">
        <w:rPr>
          <w:rFonts w:ascii="Tahoma" w:eastAsia="Arial" w:hAnsi="Tahoma" w:cs="Tahoma"/>
        </w:rPr>
        <w:t>citato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decreto,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nel</w:t>
      </w:r>
      <w:r w:rsidRPr="0013214D">
        <w:rPr>
          <w:rFonts w:ascii="Tahoma" w:eastAsia="Arial" w:hAnsi="Tahoma" w:cs="Tahoma"/>
          <w:spacing w:val="-10"/>
        </w:rPr>
        <w:t xml:space="preserve"> </w:t>
      </w:r>
      <w:r w:rsidRPr="0013214D">
        <w:rPr>
          <w:rFonts w:ascii="Tahoma" w:eastAsia="Arial" w:hAnsi="Tahoma" w:cs="Tahoma"/>
        </w:rPr>
        <w:t>caso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12"/>
        </w:rPr>
        <w:t xml:space="preserve"> </w:t>
      </w:r>
      <w:r w:rsidRPr="0013214D">
        <w:rPr>
          <w:rFonts w:ascii="Tahoma" w:eastAsia="Arial" w:hAnsi="Tahoma" w:cs="Tahoma"/>
        </w:rPr>
        <w:t>dichiarazioni</w:t>
      </w:r>
      <w:r w:rsidRPr="0013214D">
        <w:rPr>
          <w:rFonts w:ascii="Tahoma" w:eastAsia="Arial" w:hAnsi="Tahoma" w:cs="Tahoma"/>
          <w:spacing w:val="-10"/>
        </w:rPr>
        <w:t xml:space="preserve"> </w:t>
      </w:r>
      <w:r w:rsidRPr="0013214D">
        <w:rPr>
          <w:rFonts w:ascii="Tahoma" w:eastAsia="Arial" w:hAnsi="Tahoma" w:cs="Tahoma"/>
        </w:rPr>
        <w:t>mendaci,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dichiara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sotto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la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propria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responsabilità:</w:t>
      </w:r>
    </w:p>
    <w:p w14:paraId="03698FF1" w14:textId="77777777" w:rsidR="0013214D" w:rsidRPr="0013214D" w:rsidRDefault="0013214D" w:rsidP="0013214D">
      <w:pPr>
        <w:widowControl w:val="0"/>
        <w:autoSpaceDE w:val="0"/>
        <w:autoSpaceDN w:val="0"/>
        <w:spacing w:before="161" w:after="0" w:line="240" w:lineRule="auto"/>
        <w:ind w:left="112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Il/la sottoscritto/a: ………………………………………………………........….......................................</w:t>
      </w:r>
    </w:p>
    <w:p w14:paraId="03C3B4D2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103" w:right="99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(cognome e nome)</w:t>
      </w:r>
    </w:p>
    <w:p w14:paraId="05FC8C79" w14:textId="77777777" w:rsidR="0013214D" w:rsidRPr="0013214D" w:rsidRDefault="0013214D" w:rsidP="0013214D">
      <w:pPr>
        <w:widowControl w:val="0"/>
        <w:autoSpaceDE w:val="0"/>
        <w:autoSpaceDN w:val="0"/>
        <w:spacing w:before="161" w:after="0" w:line="240" w:lineRule="auto"/>
        <w:ind w:left="70" w:right="138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codice</w:t>
      </w:r>
      <w:r w:rsidRPr="0013214D">
        <w:rPr>
          <w:rFonts w:ascii="Tahoma" w:eastAsia="Arial" w:hAnsi="Tahoma" w:cs="Tahoma"/>
          <w:spacing w:val="-15"/>
        </w:rPr>
        <w:t xml:space="preserve"> </w:t>
      </w:r>
      <w:r w:rsidRPr="0013214D">
        <w:rPr>
          <w:rFonts w:ascii="Tahoma" w:eastAsia="Arial" w:hAnsi="Tahoma" w:cs="Tahoma"/>
        </w:rPr>
        <w:t>fiscale…………………………………………………………………………........................................</w:t>
      </w:r>
    </w:p>
    <w:p w14:paraId="44A5A991" w14:textId="77777777" w:rsidR="0013214D" w:rsidRPr="0013214D" w:rsidRDefault="0013214D" w:rsidP="0013214D">
      <w:pPr>
        <w:widowControl w:val="0"/>
        <w:autoSpaceDE w:val="0"/>
        <w:autoSpaceDN w:val="0"/>
        <w:spacing w:before="10" w:after="0" w:line="240" w:lineRule="auto"/>
        <w:jc w:val="both"/>
        <w:rPr>
          <w:rFonts w:ascii="Tahoma" w:eastAsia="Arial" w:hAnsi="Tahoma" w:cs="Tahoma"/>
        </w:rPr>
      </w:pPr>
    </w:p>
    <w:p w14:paraId="2266EE94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70" w:right="138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 xml:space="preserve">di essere nato/a </w:t>
      </w:r>
      <w:proofErr w:type="spellStart"/>
      <w:r w:rsidRPr="0013214D">
        <w:rPr>
          <w:rFonts w:ascii="Tahoma" w:eastAsia="Arial" w:hAnsi="Tahoma" w:cs="Tahoma"/>
        </w:rPr>
        <w:t>a</w:t>
      </w:r>
      <w:proofErr w:type="spellEnd"/>
      <w:r w:rsidRPr="0013214D">
        <w:rPr>
          <w:rFonts w:ascii="Tahoma" w:eastAsia="Arial" w:hAnsi="Tahoma" w:cs="Tahoma"/>
        </w:rPr>
        <w:t xml:space="preserve"> .............………………………………………........ il</w:t>
      </w:r>
      <w:r w:rsidRPr="0013214D">
        <w:rPr>
          <w:rFonts w:ascii="Tahoma" w:eastAsia="Arial" w:hAnsi="Tahoma" w:cs="Tahoma"/>
          <w:spacing w:val="-19"/>
        </w:rPr>
        <w:t xml:space="preserve"> </w:t>
      </w:r>
      <w:r w:rsidRPr="0013214D">
        <w:rPr>
          <w:rFonts w:ascii="Tahoma" w:eastAsia="Arial" w:hAnsi="Tahoma" w:cs="Tahoma"/>
        </w:rPr>
        <w:t>…………………........................</w:t>
      </w:r>
    </w:p>
    <w:p w14:paraId="61DB6181" w14:textId="77777777" w:rsidR="0013214D" w:rsidRPr="0013214D" w:rsidRDefault="0013214D" w:rsidP="0013214D">
      <w:pPr>
        <w:widowControl w:val="0"/>
        <w:autoSpaceDE w:val="0"/>
        <w:autoSpaceDN w:val="0"/>
        <w:spacing w:before="1" w:after="0" w:line="240" w:lineRule="auto"/>
        <w:jc w:val="both"/>
        <w:rPr>
          <w:rFonts w:ascii="Tahoma" w:eastAsia="Arial" w:hAnsi="Tahoma" w:cs="Tahoma"/>
        </w:rPr>
      </w:pPr>
    </w:p>
    <w:p w14:paraId="3838857A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41" w:right="138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residente in</w:t>
      </w:r>
      <w:r w:rsidRPr="0013214D">
        <w:rPr>
          <w:rFonts w:ascii="Tahoma" w:eastAsia="Arial" w:hAnsi="Tahoma" w:cs="Tahoma"/>
          <w:spacing w:val="-19"/>
        </w:rPr>
        <w:t xml:space="preserve"> </w:t>
      </w:r>
      <w:r w:rsidRPr="0013214D">
        <w:rPr>
          <w:rFonts w:ascii="Tahoma" w:eastAsia="Arial" w:hAnsi="Tahoma" w:cs="Tahoma"/>
        </w:rPr>
        <w:t>...................……………………………………...………………………...................</w:t>
      </w:r>
    </w:p>
    <w:p w14:paraId="6B657D92" w14:textId="77777777" w:rsidR="0013214D" w:rsidRPr="0013214D" w:rsidRDefault="0013214D" w:rsidP="0013214D">
      <w:pPr>
        <w:widowControl w:val="0"/>
        <w:autoSpaceDE w:val="0"/>
        <w:autoSpaceDN w:val="0"/>
        <w:spacing w:before="10" w:after="0" w:line="240" w:lineRule="auto"/>
        <w:jc w:val="both"/>
        <w:rPr>
          <w:rFonts w:ascii="Tahoma" w:eastAsia="Arial" w:hAnsi="Tahoma" w:cs="Tahoma"/>
        </w:rPr>
      </w:pPr>
    </w:p>
    <w:p w14:paraId="2F8F4B97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29" w:right="138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Via .........…………………………………….......... n. ……………....... C.A.P.</w:t>
      </w:r>
      <w:r w:rsidRPr="0013214D">
        <w:rPr>
          <w:rFonts w:ascii="Tahoma" w:eastAsia="Arial" w:hAnsi="Tahoma" w:cs="Tahoma"/>
          <w:spacing w:val="-24"/>
        </w:rPr>
        <w:t xml:space="preserve"> </w:t>
      </w:r>
      <w:r w:rsidRPr="0013214D">
        <w:rPr>
          <w:rFonts w:ascii="Tahoma" w:eastAsia="Arial" w:hAnsi="Tahoma" w:cs="Tahoma"/>
        </w:rPr>
        <w:t>........……….....................</w:t>
      </w:r>
    </w:p>
    <w:p w14:paraId="2753BBF2" w14:textId="77777777" w:rsidR="0013214D" w:rsidRPr="0013214D" w:rsidRDefault="0013214D" w:rsidP="0013214D">
      <w:pPr>
        <w:widowControl w:val="0"/>
        <w:autoSpaceDE w:val="0"/>
        <w:autoSpaceDN w:val="0"/>
        <w:spacing w:before="8" w:after="0" w:line="240" w:lineRule="auto"/>
        <w:jc w:val="both"/>
        <w:rPr>
          <w:rFonts w:ascii="Tahoma" w:eastAsia="Arial" w:hAnsi="Tahoma" w:cs="Tahoma"/>
        </w:rPr>
      </w:pPr>
    </w:p>
    <w:p w14:paraId="525DEF75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39" w:right="138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e-mail: ....…………………..……………….… PEC:</w:t>
      </w:r>
      <w:r w:rsidRPr="0013214D">
        <w:rPr>
          <w:rFonts w:ascii="Tahoma" w:eastAsia="Arial" w:hAnsi="Tahoma" w:cs="Tahoma"/>
          <w:spacing w:val="-20"/>
        </w:rPr>
        <w:t xml:space="preserve"> </w:t>
      </w:r>
      <w:r w:rsidRPr="0013214D">
        <w:rPr>
          <w:rFonts w:ascii="Tahoma" w:eastAsia="Arial" w:hAnsi="Tahoma" w:cs="Tahoma"/>
        </w:rPr>
        <w:t>.............……………………………………………………….</w:t>
      </w:r>
    </w:p>
    <w:p w14:paraId="78B82C59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Arial" w:hAnsi="Tahoma" w:cs="Tahoma"/>
        </w:rPr>
      </w:pPr>
    </w:p>
    <w:p w14:paraId="4C8A5229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after="0" w:line="287" w:lineRule="exact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cittadino/a</w:t>
      </w:r>
      <w:r w:rsidRPr="0013214D">
        <w:rPr>
          <w:rFonts w:ascii="Tahoma" w:eastAsia="Arial" w:hAnsi="Tahoma" w:cs="Tahoma"/>
          <w:spacing w:val="1"/>
        </w:rPr>
        <w:t xml:space="preserve"> </w:t>
      </w:r>
      <w:r w:rsidRPr="0013214D">
        <w:rPr>
          <w:rFonts w:ascii="Tahoma" w:eastAsia="Arial" w:hAnsi="Tahoma" w:cs="Tahoma"/>
        </w:rPr>
        <w:t>italiano/a;</w:t>
      </w:r>
    </w:p>
    <w:p w14:paraId="717EC43C" w14:textId="77777777" w:rsidR="0013214D" w:rsidRPr="0013214D" w:rsidRDefault="0013214D" w:rsidP="0013214D">
      <w:pPr>
        <w:widowControl w:val="0"/>
        <w:autoSpaceDE w:val="0"/>
        <w:autoSpaceDN w:val="0"/>
        <w:spacing w:after="0" w:line="265" w:lineRule="exact"/>
        <w:ind w:left="820"/>
        <w:jc w:val="both"/>
        <w:outlineLvl w:val="1"/>
        <w:rPr>
          <w:rFonts w:ascii="Tahoma" w:eastAsia="Arial" w:hAnsi="Tahoma" w:cs="Tahoma"/>
          <w:b/>
          <w:bCs/>
        </w:rPr>
      </w:pPr>
      <w:r w:rsidRPr="0013214D">
        <w:rPr>
          <w:rFonts w:ascii="Tahoma" w:eastAsia="Arial" w:hAnsi="Tahoma" w:cs="Tahoma"/>
          <w:b/>
          <w:bCs/>
        </w:rPr>
        <w:t>oppure</w:t>
      </w:r>
    </w:p>
    <w:p w14:paraId="273B2DBB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after="0" w:line="287" w:lineRule="exact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cittadino/a di uno stato dell'Unione Europea, e</w:t>
      </w:r>
      <w:r w:rsidRPr="0013214D">
        <w:rPr>
          <w:rFonts w:ascii="Tahoma" w:eastAsia="Arial" w:hAnsi="Tahoma" w:cs="Tahoma"/>
          <w:spacing w:val="-4"/>
        </w:rPr>
        <w:t xml:space="preserve"> </w:t>
      </w:r>
      <w:r w:rsidRPr="0013214D">
        <w:rPr>
          <w:rFonts w:ascii="Tahoma" w:eastAsia="Arial" w:hAnsi="Tahoma" w:cs="Tahoma"/>
        </w:rPr>
        <w:t>pertanto:</w:t>
      </w:r>
    </w:p>
    <w:p w14:paraId="24562332" w14:textId="77777777" w:rsidR="0013214D" w:rsidRPr="0013214D" w:rsidRDefault="0013214D" w:rsidP="0013214D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65" w:lineRule="exact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godere dei diritti civili e politici anche nello Stato di appartenenza o</w:t>
      </w:r>
      <w:r w:rsidRPr="0013214D">
        <w:rPr>
          <w:rFonts w:ascii="Tahoma" w:eastAsia="Arial" w:hAnsi="Tahoma" w:cs="Tahoma"/>
          <w:spacing w:val="-17"/>
        </w:rPr>
        <w:t xml:space="preserve"> </w:t>
      </w:r>
      <w:r w:rsidRPr="0013214D">
        <w:rPr>
          <w:rFonts w:ascii="Tahoma" w:eastAsia="Arial" w:hAnsi="Tahoma" w:cs="Tahoma"/>
        </w:rPr>
        <w:t>provenienza;</w:t>
      </w:r>
    </w:p>
    <w:p w14:paraId="1790FADA" w14:textId="77777777" w:rsidR="0013214D" w:rsidRPr="0013214D" w:rsidRDefault="0013214D" w:rsidP="0013214D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in possesso di tutti gli altri requisiti previsti per i cittadini della</w:t>
      </w:r>
      <w:r w:rsidRPr="0013214D">
        <w:rPr>
          <w:rFonts w:ascii="Tahoma" w:eastAsia="Arial" w:hAnsi="Tahoma" w:cs="Tahoma"/>
          <w:spacing w:val="-18"/>
        </w:rPr>
        <w:t xml:space="preserve"> </w:t>
      </w:r>
      <w:r w:rsidRPr="0013214D">
        <w:rPr>
          <w:rFonts w:ascii="Tahoma" w:eastAsia="Arial" w:hAnsi="Tahoma" w:cs="Tahoma"/>
        </w:rPr>
        <w:t>Repubblica;</w:t>
      </w:r>
    </w:p>
    <w:p w14:paraId="2FF42DD3" w14:textId="77777777" w:rsidR="0013214D" w:rsidRPr="0013214D" w:rsidRDefault="0013214D" w:rsidP="0013214D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avere adeguata conoscenza della lingua italiana;</w:t>
      </w:r>
    </w:p>
    <w:p w14:paraId="458ECD12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820"/>
        <w:jc w:val="both"/>
        <w:outlineLvl w:val="1"/>
        <w:rPr>
          <w:rFonts w:ascii="Tahoma" w:eastAsia="Arial" w:hAnsi="Tahoma" w:cs="Tahoma"/>
          <w:b/>
          <w:bCs/>
        </w:rPr>
      </w:pPr>
      <w:r w:rsidRPr="0013214D">
        <w:rPr>
          <w:rFonts w:ascii="Tahoma" w:eastAsia="Arial" w:hAnsi="Tahoma" w:cs="Tahoma"/>
          <w:b/>
          <w:bCs/>
        </w:rPr>
        <w:t>oppure</w:t>
      </w:r>
    </w:p>
    <w:p w14:paraId="125E0814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before="8" w:after="0" w:line="228" w:lineRule="auto"/>
        <w:ind w:right="105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un familiare di cittadino di uno stato membro dell'Unione Europea, non avente</w:t>
      </w:r>
      <w:r w:rsidRPr="0013214D">
        <w:rPr>
          <w:rFonts w:ascii="Tahoma" w:eastAsia="Arial" w:hAnsi="Tahoma" w:cs="Tahoma"/>
          <w:spacing w:val="-15"/>
        </w:rPr>
        <w:t xml:space="preserve"> </w:t>
      </w:r>
      <w:r w:rsidRPr="0013214D">
        <w:rPr>
          <w:rFonts w:ascii="Tahoma" w:eastAsia="Arial" w:hAnsi="Tahoma" w:cs="Tahoma"/>
        </w:rPr>
        <w:t>la</w:t>
      </w:r>
      <w:r w:rsidRPr="0013214D">
        <w:rPr>
          <w:rFonts w:ascii="Tahoma" w:eastAsia="Arial" w:hAnsi="Tahoma" w:cs="Tahoma"/>
          <w:spacing w:val="-18"/>
        </w:rPr>
        <w:t xml:space="preserve"> </w:t>
      </w:r>
      <w:r w:rsidRPr="0013214D">
        <w:rPr>
          <w:rFonts w:ascii="Tahoma" w:eastAsia="Arial" w:hAnsi="Tahoma" w:cs="Tahoma"/>
        </w:rPr>
        <w:t>cittadinanza</w:t>
      </w:r>
      <w:r w:rsidRPr="0013214D">
        <w:rPr>
          <w:rFonts w:ascii="Tahoma" w:eastAsia="Arial" w:hAnsi="Tahoma" w:cs="Tahoma"/>
          <w:spacing w:val="-14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17"/>
        </w:rPr>
        <w:t xml:space="preserve"> </w:t>
      </w:r>
      <w:r w:rsidRPr="0013214D">
        <w:rPr>
          <w:rFonts w:ascii="Tahoma" w:eastAsia="Arial" w:hAnsi="Tahoma" w:cs="Tahoma"/>
        </w:rPr>
        <w:t>uno</w:t>
      </w:r>
      <w:r w:rsidRPr="0013214D">
        <w:rPr>
          <w:rFonts w:ascii="Tahoma" w:eastAsia="Arial" w:hAnsi="Tahoma" w:cs="Tahoma"/>
          <w:spacing w:val="-15"/>
        </w:rPr>
        <w:t xml:space="preserve"> </w:t>
      </w:r>
      <w:r w:rsidRPr="0013214D">
        <w:rPr>
          <w:rFonts w:ascii="Tahoma" w:eastAsia="Arial" w:hAnsi="Tahoma" w:cs="Tahoma"/>
        </w:rPr>
        <w:t>Stato</w:t>
      </w:r>
      <w:r w:rsidRPr="0013214D">
        <w:rPr>
          <w:rFonts w:ascii="Tahoma" w:eastAsia="Arial" w:hAnsi="Tahoma" w:cs="Tahoma"/>
          <w:spacing w:val="-17"/>
        </w:rPr>
        <w:t xml:space="preserve"> </w:t>
      </w:r>
      <w:r w:rsidRPr="0013214D">
        <w:rPr>
          <w:rFonts w:ascii="Tahoma" w:eastAsia="Arial" w:hAnsi="Tahoma" w:cs="Tahoma"/>
        </w:rPr>
        <w:t>membro,</w:t>
      </w:r>
      <w:r w:rsidRPr="0013214D">
        <w:rPr>
          <w:rFonts w:ascii="Tahoma" w:eastAsia="Arial" w:hAnsi="Tahoma" w:cs="Tahoma"/>
          <w:spacing w:val="-18"/>
        </w:rPr>
        <w:t xml:space="preserve"> </w:t>
      </w:r>
      <w:r w:rsidRPr="0013214D">
        <w:rPr>
          <w:rFonts w:ascii="Tahoma" w:eastAsia="Arial" w:hAnsi="Tahoma" w:cs="Tahoma"/>
        </w:rPr>
        <w:t>titolare</w:t>
      </w:r>
      <w:r w:rsidRPr="0013214D">
        <w:rPr>
          <w:rFonts w:ascii="Tahoma" w:eastAsia="Arial" w:hAnsi="Tahoma" w:cs="Tahoma"/>
          <w:spacing w:val="-17"/>
        </w:rPr>
        <w:t xml:space="preserve"> </w:t>
      </w:r>
      <w:r w:rsidRPr="0013214D">
        <w:rPr>
          <w:rFonts w:ascii="Tahoma" w:eastAsia="Arial" w:hAnsi="Tahoma" w:cs="Tahoma"/>
        </w:rPr>
        <w:t>del</w:t>
      </w:r>
      <w:r w:rsidRPr="0013214D">
        <w:rPr>
          <w:rFonts w:ascii="Tahoma" w:eastAsia="Arial" w:hAnsi="Tahoma" w:cs="Tahoma"/>
          <w:spacing w:val="-19"/>
        </w:rPr>
        <w:t xml:space="preserve"> </w:t>
      </w:r>
      <w:r w:rsidRPr="0013214D">
        <w:rPr>
          <w:rFonts w:ascii="Tahoma" w:eastAsia="Arial" w:hAnsi="Tahoma" w:cs="Tahoma"/>
        </w:rPr>
        <w:t>diritto</w:t>
      </w:r>
      <w:r w:rsidRPr="0013214D">
        <w:rPr>
          <w:rFonts w:ascii="Tahoma" w:eastAsia="Arial" w:hAnsi="Tahoma" w:cs="Tahoma"/>
          <w:spacing w:val="-15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18"/>
        </w:rPr>
        <w:t xml:space="preserve"> </w:t>
      </w:r>
      <w:r w:rsidRPr="0013214D">
        <w:rPr>
          <w:rFonts w:ascii="Tahoma" w:eastAsia="Arial" w:hAnsi="Tahoma" w:cs="Tahoma"/>
        </w:rPr>
        <w:t>soggiorno</w:t>
      </w:r>
      <w:r w:rsidRPr="0013214D">
        <w:rPr>
          <w:rFonts w:ascii="Tahoma" w:eastAsia="Arial" w:hAnsi="Tahoma" w:cs="Tahoma"/>
          <w:spacing w:val="-15"/>
        </w:rPr>
        <w:t xml:space="preserve"> </w:t>
      </w:r>
      <w:r w:rsidRPr="0013214D">
        <w:rPr>
          <w:rFonts w:ascii="Tahoma" w:eastAsia="Arial" w:hAnsi="Tahoma" w:cs="Tahoma"/>
        </w:rPr>
        <w:t>o</w:t>
      </w:r>
      <w:r w:rsidRPr="0013214D">
        <w:rPr>
          <w:rFonts w:ascii="Tahoma" w:eastAsia="Arial" w:hAnsi="Tahoma" w:cs="Tahoma"/>
          <w:spacing w:val="-17"/>
        </w:rPr>
        <w:t xml:space="preserve"> </w:t>
      </w:r>
      <w:r w:rsidRPr="0013214D">
        <w:rPr>
          <w:rFonts w:ascii="Tahoma" w:eastAsia="Arial" w:hAnsi="Tahoma" w:cs="Tahoma"/>
        </w:rPr>
        <w:t>del</w:t>
      </w:r>
      <w:r w:rsidRPr="0013214D">
        <w:rPr>
          <w:rFonts w:ascii="Tahoma" w:eastAsia="Arial" w:hAnsi="Tahoma" w:cs="Tahoma"/>
          <w:spacing w:val="-17"/>
        </w:rPr>
        <w:t xml:space="preserve"> </w:t>
      </w:r>
      <w:r w:rsidRPr="0013214D">
        <w:rPr>
          <w:rFonts w:ascii="Tahoma" w:eastAsia="Arial" w:hAnsi="Tahoma" w:cs="Tahoma"/>
        </w:rPr>
        <w:t>diritto di soggiorno permanente, e pertanto:</w:t>
      </w:r>
    </w:p>
    <w:p w14:paraId="3C68A741" w14:textId="77777777" w:rsidR="0013214D" w:rsidRPr="0013214D" w:rsidRDefault="0013214D" w:rsidP="0013214D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before="4"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godere dei diritti civili e politici anche nello Stato di appartenenza o</w:t>
      </w:r>
      <w:r w:rsidRPr="0013214D">
        <w:rPr>
          <w:rFonts w:ascii="Tahoma" w:eastAsia="Arial" w:hAnsi="Tahoma" w:cs="Tahoma"/>
          <w:spacing w:val="-17"/>
        </w:rPr>
        <w:t xml:space="preserve"> </w:t>
      </w:r>
      <w:r w:rsidRPr="0013214D">
        <w:rPr>
          <w:rFonts w:ascii="Tahoma" w:eastAsia="Arial" w:hAnsi="Tahoma" w:cs="Tahoma"/>
        </w:rPr>
        <w:t>provenienza;</w:t>
      </w:r>
    </w:p>
    <w:p w14:paraId="15E5471A" w14:textId="77777777" w:rsidR="0013214D" w:rsidRPr="0013214D" w:rsidRDefault="0013214D" w:rsidP="0013214D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in possesso di tutti gli altri requisiti previsti per i cittadini della</w:t>
      </w:r>
      <w:r w:rsidRPr="0013214D">
        <w:rPr>
          <w:rFonts w:ascii="Tahoma" w:eastAsia="Arial" w:hAnsi="Tahoma" w:cs="Tahoma"/>
          <w:spacing w:val="-18"/>
        </w:rPr>
        <w:t xml:space="preserve"> </w:t>
      </w:r>
      <w:r w:rsidRPr="0013214D">
        <w:rPr>
          <w:rFonts w:ascii="Tahoma" w:eastAsia="Arial" w:hAnsi="Tahoma" w:cs="Tahoma"/>
        </w:rPr>
        <w:t>Repubblica;</w:t>
      </w:r>
    </w:p>
    <w:p w14:paraId="17E565CC" w14:textId="77777777" w:rsidR="0013214D" w:rsidRPr="0013214D" w:rsidRDefault="0013214D" w:rsidP="0013214D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avere adeguata conoscenza della lingua italiana;</w:t>
      </w:r>
    </w:p>
    <w:p w14:paraId="567F032C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832"/>
        <w:jc w:val="both"/>
        <w:outlineLvl w:val="1"/>
        <w:rPr>
          <w:rFonts w:ascii="Tahoma" w:eastAsia="Arial" w:hAnsi="Tahoma" w:cs="Tahoma"/>
          <w:b/>
          <w:bCs/>
        </w:rPr>
      </w:pPr>
      <w:r w:rsidRPr="0013214D">
        <w:rPr>
          <w:rFonts w:ascii="Tahoma" w:eastAsia="Arial" w:hAnsi="Tahoma" w:cs="Tahoma"/>
          <w:b/>
          <w:bCs/>
        </w:rPr>
        <w:t>oppure</w:t>
      </w:r>
    </w:p>
    <w:p w14:paraId="61A99470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before="109" w:after="0" w:line="228" w:lineRule="auto"/>
        <w:ind w:right="103"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cittadino/a di un Paese non appartenente all'Unione Europea, titolare del permesso di soggiorno CE per soggiornanti di lungo periodo o titolare dello status di rifugiato ovvero dello status di protezione sussidiaria, e</w:t>
      </w:r>
      <w:r w:rsidRPr="0013214D">
        <w:rPr>
          <w:rFonts w:ascii="Tahoma" w:eastAsia="Arial" w:hAnsi="Tahoma" w:cs="Tahoma"/>
          <w:spacing w:val="-3"/>
        </w:rPr>
        <w:t xml:space="preserve"> </w:t>
      </w:r>
      <w:r w:rsidRPr="0013214D">
        <w:rPr>
          <w:rFonts w:ascii="Tahoma" w:eastAsia="Arial" w:hAnsi="Tahoma" w:cs="Tahoma"/>
        </w:rPr>
        <w:t>pertanto:</w:t>
      </w:r>
    </w:p>
    <w:p w14:paraId="41B06447" w14:textId="77777777" w:rsidR="0013214D" w:rsidRPr="0013214D" w:rsidRDefault="0013214D" w:rsidP="0013214D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before="3"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lastRenderedPageBreak/>
        <w:t>di godere dei diritti civili e politici anche nello Stato di appartenenza o</w:t>
      </w:r>
      <w:r w:rsidRPr="0013214D">
        <w:rPr>
          <w:rFonts w:ascii="Tahoma" w:eastAsia="Arial" w:hAnsi="Tahoma" w:cs="Tahoma"/>
          <w:spacing w:val="-17"/>
        </w:rPr>
        <w:t xml:space="preserve"> </w:t>
      </w:r>
      <w:r w:rsidRPr="0013214D">
        <w:rPr>
          <w:rFonts w:ascii="Tahoma" w:eastAsia="Arial" w:hAnsi="Tahoma" w:cs="Tahoma"/>
        </w:rPr>
        <w:t>provenienza;</w:t>
      </w:r>
    </w:p>
    <w:p w14:paraId="2703DE99" w14:textId="77777777" w:rsidR="0013214D" w:rsidRPr="0013214D" w:rsidRDefault="0013214D" w:rsidP="0013214D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in possesso di tutti gli altri requisiti previsti per i cittadini della</w:t>
      </w:r>
      <w:r w:rsidRPr="0013214D">
        <w:rPr>
          <w:rFonts w:ascii="Tahoma" w:eastAsia="Arial" w:hAnsi="Tahoma" w:cs="Tahoma"/>
          <w:spacing w:val="-18"/>
        </w:rPr>
        <w:t xml:space="preserve"> </w:t>
      </w:r>
      <w:r w:rsidRPr="0013214D">
        <w:rPr>
          <w:rFonts w:ascii="Tahoma" w:eastAsia="Arial" w:hAnsi="Tahoma" w:cs="Tahoma"/>
        </w:rPr>
        <w:t>Repubblica;</w:t>
      </w:r>
    </w:p>
    <w:p w14:paraId="5A7F4F26" w14:textId="77777777" w:rsidR="0013214D" w:rsidRPr="0013214D" w:rsidRDefault="0013214D" w:rsidP="0013214D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avere adeguata conoscenza della lingua italiana;</w:t>
      </w:r>
    </w:p>
    <w:p w14:paraId="610C4E27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Arial" w:hAnsi="Tahoma" w:cs="Tahoma"/>
        </w:rPr>
      </w:pPr>
    </w:p>
    <w:p w14:paraId="301F16D8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godere dei diritti civili e</w:t>
      </w:r>
      <w:r w:rsidRPr="0013214D">
        <w:rPr>
          <w:rFonts w:ascii="Tahoma" w:eastAsia="Arial" w:hAnsi="Tahoma" w:cs="Tahoma"/>
          <w:spacing w:val="-1"/>
        </w:rPr>
        <w:t xml:space="preserve"> </w:t>
      </w:r>
      <w:r w:rsidRPr="0013214D">
        <w:rPr>
          <w:rFonts w:ascii="Tahoma" w:eastAsia="Arial" w:hAnsi="Tahoma" w:cs="Tahoma"/>
        </w:rPr>
        <w:t>politici;</w:t>
      </w:r>
    </w:p>
    <w:p w14:paraId="33BC2CCB" w14:textId="77777777" w:rsidR="0013214D" w:rsidRPr="0013214D" w:rsidRDefault="0013214D" w:rsidP="0013214D">
      <w:pPr>
        <w:widowControl w:val="0"/>
        <w:tabs>
          <w:tab w:val="left" w:pos="833"/>
        </w:tabs>
        <w:autoSpaceDE w:val="0"/>
        <w:autoSpaceDN w:val="0"/>
        <w:spacing w:after="0" w:line="240" w:lineRule="auto"/>
        <w:ind w:left="832"/>
        <w:jc w:val="both"/>
        <w:rPr>
          <w:rFonts w:ascii="Tahoma" w:eastAsia="Arial" w:hAnsi="Tahoma" w:cs="Tahoma"/>
        </w:rPr>
      </w:pPr>
    </w:p>
    <w:p w14:paraId="550F36CB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avere un’età</w:t>
      </w:r>
      <w:r w:rsidRPr="0013214D">
        <w:rPr>
          <w:rFonts w:ascii="Tahoma" w:eastAsia="Arial" w:hAnsi="Tahoma" w:cs="Tahoma"/>
          <w:spacing w:val="-15"/>
        </w:rPr>
        <w:t xml:space="preserve"> </w:t>
      </w:r>
      <w:r w:rsidRPr="0013214D">
        <w:rPr>
          <w:rFonts w:ascii="Tahoma" w:eastAsia="Arial" w:hAnsi="Tahoma" w:cs="Tahoma"/>
        </w:rPr>
        <w:t>non</w:t>
      </w:r>
      <w:r w:rsidRPr="0013214D">
        <w:rPr>
          <w:rFonts w:ascii="Tahoma" w:eastAsia="Arial" w:hAnsi="Tahoma" w:cs="Tahoma"/>
          <w:spacing w:val="-12"/>
        </w:rPr>
        <w:t xml:space="preserve"> </w:t>
      </w:r>
      <w:r w:rsidRPr="0013214D">
        <w:rPr>
          <w:rFonts w:ascii="Tahoma" w:eastAsia="Arial" w:hAnsi="Tahoma" w:cs="Tahoma"/>
        </w:rPr>
        <w:t>inferiore</w:t>
      </w:r>
      <w:r w:rsidRPr="0013214D">
        <w:rPr>
          <w:rFonts w:ascii="Tahoma" w:eastAsia="Arial" w:hAnsi="Tahoma" w:cs="Tahoma"/>
          <w:spacing w:val="-13"/>
        </w:rPr>
        <w:t xml:space="preserve"> </w:t>
      </w:r>
      <w:r w:rsidRPr="0013214D">
        <w:rPr>
          <w:rFonts w:ascii="Tahoma" w:eastAsia="Arial" w:hAnsi="Tahoma" w:cs="Tahoma"/>
        </w:rPr>
        <w:t>ad</w:t>
      </w:r>
      <w:r w:rsidRPr="0013214D">
        <w:rPr>
          <w:rFonts w:ascii="Tahoma" w:eastAsia="Arial" w:hAnsi="Tahoma" w:cs="Tahoma"/>
          <w:spacing w:val="-14"/>
        </w:rPr>
        <w:t xml:space="preserve"> </w:t>
      </w:r>
      <w:r w:rsidRPr="0013214D">
        <w:rPr>
          <w:rFonts w:ascii="Tahoma" w:eastAsia="Arial" w:hAnsi="Tahoma" w:cs="Tahoma"/>
        </w:rPr>
        <w:t>anni</w:t>
      </w:r>
      <w:r w:rsidRPr="0013214D">
        <w:rPr>
          <w:rFonts w:ascii="Tahoma" w:eastAsia="Arial" w:hAnsi="Tahoma" w:cs="Tahoma"/>
          <w:spacing w:val="-14"/>
        </w:rPr>
        <w:t xml:space="preserve"> </w:t>
      </w:r>
      <w:r w:rsidRPr="0013214D">
        <w:rPr>
          <w:rFonts w:ascii="Tahoma" w:eastAsia="Arial" w:hAnsi="Tahoma" w:cs="Tahoma"/>
        </w:rPr>
        <w:t>18</w:t>
      </w:r>
      <w:r w:rsidRPr="0013214D">
        <w:rPr>
          <w:rFonts w:ascii="Tahoma" w:eastAsia="Arial" w:hAnsi="Tahoma" w:cs="Tahoma"/>
          <w:spacing w:val="-14"/>
        </w:rPr>
        <w:t xml:space="preserve"> </w:t>
      </w:r>
      <w:r w:rsidRPr="0013214D">
        <w:rPr>
          <w:rFonts w:ascii="Tahoma" w:eastAsia="Arial" w:hAnsi="Tahoma" w:cs="Tahoma"/>
        </w:rPr>
        <w:t>e</w:t>
      </w:r>
      <w:r w:rsidRPr="0013214D">
        <w:rPr>
          <w:rFonts w:ascii="Tahoma" w:eastAsia="Arial" w:hAnsi="Tahoma" w:cs="Tahoma"/>
          <w:spacing w:val="-15"/>
        </w:rPr>
        <w:t xml:space="preserve"> </w:t>
      </w:r>
      <w:r w:rsidRPr="0013214D">
        <w:rPr>
          <w:rFonts w:ascii="Tahoma" w:eastAsia="Arial" w:hAnsi="Tahoma" w:cs="Tahoma"/>
        </w:rPr>
        <w:t>non</w:t>
      </w:r>
      <w:r w:rsidRPr="0013214D">
        <w:rPr>
          <w:rFonts w:ascii="Tahoma" w:eastAsia="Arial" w:hAnsi="Tahoma" w:cs="Tahoma"/>
          <w:spacing w:val="-12"/>
        </w:rPr>
        <w:t xml:space="preserve"> </w:t>
      </w:r>
      <w:r w:rsidRPr="0013214D">
        <w:rPr>
          <w:rFonts w:ascii="Tahoma" w:eastAsia="Arial" w:hAnsi="Tahoma" w:cs="Tahoma"/>
        </w:rPr>
        <w:t>superiore</w:t>
      </w:r>
      <w:r w:rsidRPr="0013214D">
        <w:rPr>
          <w:rFonts w:ascii="Tahoma" w:eastAsia="Arial" w:hAnsi="Tahoma" w:cs="Tahoma"/>
          <w:spacing w:val="-15"/>
        </w:rPr>
        <w:t xml:space="preserve"> </w:t>
      </w:r>
      <w:r w:rsidRPr="0013214D">
        <w:rPr>
          <w:rFonts w:ascii="Tahoma" w:eastAsia="Arial" w:hAnsi="Tahoma" w:cs="Tahoma"/>
        </w:rPr>
        <w:t>all'età</w:t>
      </w:r>
      <w:r w:rsidRPr="0013214D">
        <w:rPr>
          <w:rFonts w:ascii="Tahoma" w:eastAsia="Arial" w:hAnsi="Tahoma" w:cs="Tahoma"/>
          <w:spacing w:val="-12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17"/>
        </w:rPr>
        <w:t xml:space="preserve"> </w:t>
      </w:r>
      <w:r w:rsidRPr="0013214D">
        <w:rPr>
          <w:rFonts w:ascii="Tahoma" w:eastAsia="Arial" w:hAnsi="Tahoma" w:cs="Tahoma"/>
        </w:rPr>
        <w:t>collocamento</w:t>
      </w:r>
      <w:r w:rsidRPr="0013214D">
        <w:rPr>
          <w:rFonts w:ascii="Tahoma" w:eastAsia="Arial" w:hAnsi="Tahoma" w:cs="Tahoma"/>
          <w:spacing w:val="-14"/>
        </w:rPr>
        <w:t xml:space="preserve"> </w:t>
      </w:r>
      <w:r w:rsidRPr="0013214D">
        <w:rPr>
          <w:rFonts w:ascii="Tahoma" w:eastAsia="Arial" w:hAnsi="Tahoma" w:cs="Tahoma"/>
        </w:rPr>
        <w:t>a</w:t>
      </w:r>
      <w:r w:rsidRPr="0013214D">
        <w:rPr>
          <w:rFonts w:ascii="Tahoma" w:eastAsia="Arial" w:hAnsi="Tahoma" w:cs="Tahoma"/>
          <w:spacing w:val="-18"/>
        </w:rPr>
        <w:t xml:space="preserve"> </w:t>
      </w:r>
      <w:r w:rsidRPr="0013214D">
        <w:rPr>
          <w:rFonts w:ascii="Tahoma" w:eastAsia="Arial" w:hAnsi="Tahoma" w:cs="Tahoma"/>
        </w:rPr>
        <w:t>riposo</w:t>
      </w:r>
      <w:r w:rsidRPr="0013214D">
        <w:rPr>
          <w:rFonts w:ascii="Tahoma" w:eastAsia="Arial" w:hAnsi="Tahoma" w:cs="Tahoma"/>
          <w:spacing w:val="-12"/>
        </w:rPr>
        <w:t xml:space="preserve"> </w:t>
      </w:r>
      <w:r w:rsidRPr="0013214D">
        <w:rPr>
          <w:rFonts w:ascii="Tahoma" w:eastAsia="Arial" w:hAnsi="Tahoma" w:cs="Tahoma"/>
        </w:rPr>
        <w:t>per</w:t>
      </w:r>
      <w:r w:rsidRPr="0013214D">
        <w:rPr>
          <w:rFonts w:ascii="Tahoma" w:eastAsia="Arial" w:hAnsi="Tahoma" w:cs="Tahoma"/>
          <w:spacing w:val="-15"/>
        </w:rPr>
        <w:t xml:space="preserve"> </w:t>
      </w:r>
      <w:r w:rsidRPr="0013214D">
        <w:rPr>
          <w:rFonts w:ascii="Tahoma" w:eastAsia="Arial" w:hAnsi="Tahoma" w:cs="Tahoma"/>
        </w:rPr>
        <w:t>raggiunti limiti di età previsti dal vigente ordinamento, alla data di scadenza del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bando</w:t>
      </w:r>
    </w:p>
    <w:p w14:paraId="43B5FBC9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  <w:tab w:val="left" w:pos="1528"/>
          <w:tab w:val="left" w:pos="2757"/>
          <w:tab w:val="left" w:pos="3959"/>
          <w:tab w:val="left" w:pos="4975"/>
          <w:tab w:val="left" w:pos="5908"/>
          <w:tab w:val="left" w:pos="7324"/>
          <w:tab w:val="left" w:pos="8152"/>
          <w:tab w:val="left" w:pos="9568"/>
        </w:tabs>
        <w:autoSpaceDE w:val="0"/>
        <w:autoSpaceDN w:val="0"/>
        <w:spacing w:before="255" w:after="0" w:line="287" w:lineRule="exact"/>
        <w:ind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</w:rPr>
        <w:tab/>
        <w:t>essere</w:t>
      </w:r>
      <w:r w:rsidRPr="0013214D">
        <w:rPr>
          <w:rFonts w:ascii="Tahoma" w:eastAsia="Arial" w:hAnsi="Tahoma" w:cs="Tahoma"/>
        </w:rPr>
        <w:tab/>
        <w:t>iscritto</w:t>
      </w:r>
      <w:r w:rsidRPr="0013214D">
        <w:rPr>
          <w:rFonts w:ascii="Tahoma" w:eastAsia="Arial" w:hAnsi="Tahoma" w:cs="Tahoma"/>
        </w:rPr>
        <w:tab/>
        <w:t>nelle</w:t>
      </w:r>
      <w:r w:rsidRPr="0013214D">
        <w:rPr>
          <w:rFonts w:ascii="Tahoma" w:eastAsia="Arial" w:hAnsi="Tahoma" w:cs="Tahoma"/>
        </w:rPr>
        <w:tab/>
        <w:t>liste</w:t>
      </w:r>
      <w:r w:rsidRPr="0013214D">
        <w:rPr>
          <w:rFonts w:ascii="Tahoma" w:eastAsia="Arial" w:hAnsi="Tahoma" w:cs="Tahoma"/>
        </w:rPr>
        <w:tab/>
        <w:t>elettorali</w:t>
      </w:r>
      <w:r w:rsidRPr="0013214D">
        <w:rPr>
          <w:rFonts w:ascii="Tahoma" w:eastAsia="Arial" w:hAnsi="Tahoma" w:cs="Tahoma"/>
        </w:rPr>
        <w:tab/>
        <w:t>del</w:t>
      </w:r>
      <w:r w:rsidRPr="0013214D">
        <w:rPr>
          <w:rFonts w:ascii="Tahoma" w:eastAsia="Arial" w:hAnsi="Tahoma" w:cs="Tahoma"/>
        </w:rPr>
        <w:tab/>
        <w:t>Comune</w:t>
      </w:r>
      <w:r w:rsidRPr="0013214D">
        <w:rPr>
          <w:rFonts w:ascii="Tahoma" w:eastAsia="Arial" w:hAnsi="Tahoma" w:cs="Tahoma"/>
        </w:rPr>
        <w:tab/>
        <w:t>di</w:t>
      </w:r>
    </w:p>
    <w:p w14:paraId="37893965" w14:textId="77777777" w:rsidR="0013214D" w:rsidRPr="0013214D" w:rsidRDefault="0013214D" w:rsidP="0013214D">
      <w:pPr>
        <w:widowControl w:val="0"/>
        <w:tabs>
          <w:tab w:val="left" w:leader="dot" w:pos="7941"/>
        </w:tabs>
        <w:autoSpaceDE w:val="0"/>
        <w:autoSpaceDN w:val="0"/>
        <w:spacing w:after="0" w:line="265" w:lineRule="exact"/>
        <w:ind w:left="832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………………………………………………………… Prov.</w:t>
      </w:r>
      <w:r w:rsidRPr="0013214D">
        <w:rPr>
          <w:rFonts w:ascii="Tahoma" w:eastAsia="Arial" w:hAnsi="Tahoma" w:cs="Tahoma"/>
          <w:spacing w:val="-3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</w:rPr>
        <w:tab/>
        <w:t>;</w:t>
      </w:r>
    </w:p>
    <w:p w14:paraId="266B9655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832"/>
        <w:jc w:val="both"/>
        <w:outlineLvl w:val="1"/>
        <w:rPr>
          <w:rFonts w:ascii="Tahoma" w:eastAsia="Arial" w:hAnsi="Tahoma" w:cs="Tahoma"/>
          <w:b/>
          <w:bCs/>
        </w:rPr>
      </w:pPr>
      <w:r w:rsidRPr="0013214D">
        <w:rPr>
          <w:rFonts w:ascii="Tahoma" w:eastAsia="Arial" w:hAnsi="Tahoma" w:cs="Tahoma"/>
          <w:b/>
          <w:bCs/>
        </w:rPr>
        <w:t>oppure</w:t>
      </w:r>
    </w:p>
    <w:p w14:paraId="08730F07" w14:textId="01EE1D7E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  <w:tab w:val="left" w:leader="dot" w:pos="9489"/>
        </w:tabs>
        <w:autoSpaceDE w:val="0"/>
        <w:autoSpaceDN w:val="0"/>
        <w:spacing w:before="15" w:after="0" w:line="218" w:lineRule="auto"/>
        <w:ind w:right="103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non essere iscritto in nessuna lista elettorale o di esservi stato cancellato per i seguenti</w:t>
      </w:r>
      <w:r w:rsidRPr="0013214D">
        <w:rPr>
          <w:rFonts w:ascii="Tahoma" w:eastAsia="Arial" w:hAnsi="Tahoma" w:cs="Tahoma"/>
          <w:spacing w:val="-4"/>
        </w:rPr>
        <w:t xml:space="preserve"> </w:t>
      </w:r>
      <w:r w:rsidRPr="0013214D">
        <w:rPr>
          <w:rFonts w:ascii="Tahoma" w:eastAsia="Arial" w:hAnsi="Tahoma" w:cs="Tahoma"/>
        </w:rPr>
        <w:t>motivi;</w:t>
      </w:r>
    </w:p>
    <w:p w14:paraId="41143258" w14:textId="77777777" w:rsidR="0013214D" w:rsidRPr="0013214D" w:rsidRDefault="0013214D" w:rsidP="0013214D">
      <w:pPr>
        <w:widowControl w:val="0"/>
        <w:autoSpaceDE w:val="0"/>
        <w:autoSpaceDN w:val="0"/>
        <w:spacing w:before="5" w:after="0" w:line="240" w:lineRule="auto"/>
        <w:jc w:val="both"/>
        <w:rPr>
          <w:rFonts w:ascii="Tahoma" w:eastAsia="Arial" w:hAnsi="Tahoma" w:cs="Tahoma"/>
        </w:rPr>
      </w:pPr>
    </w:p>
    <w:p w14:paraId="3EDC39A7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before="1" w:after="0" w:line="218" w:lineRule="auto"/>
        <w:ind w:right="106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5"/>
        </w:rPr>
        <w:t xml:space="preserve"> </w:t>
      </w:r>
      <w:r w:rsidRPr="0013214D">
        <w:rPr>
          <w:rFonts w:ascii="Tahoma" w:eastAsia="Arial" w:hAnsi="Tahoma" w:cs="Tahoma"/>
        </w:rPr>
        <w:t>non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avere</w:t>
      </w:r>
      <w:r w:rsidRPr="0013214D">
        <w:rPr>
          <w:rFonts w:ascii="Tahoma" w:eastAsia="Arial" w:hAnsi="Tahoma" w:cs="Tahoma"/>
          <w:spacing w:val="-3"/>
        </w:rPr>
        <w:t xml:space="preserve"> </w:t>
      </w:r>
      <w:r w:rsidRPr="0013214D">
        <w:rPr>
          <w:rFonts w:ascii="Tahoma" w:eastAsia="Arial" w:hAnsi="Tahoma" w:cs="Tahoma"/>
        </w:rPr>
        <w:t>riportato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condanne</w:t>
      </w:r>
      <w:r w:rsidRPr="0013214D">
        <w:rPr>
          <w:rFonts w:ascii="Tahoma" w:eastAsia="Arial" w:hAnsi="Tahoma" w:cs="Tahoma"/>
          <w:spacing w:val="-3"/>
        </w:rPr>
        <w:t xml:space="preserve"> </w:t>
      </w:r>
      <w:r w:rsidRPr="0013214D">
        <w:rPr>
          <w:rFonts w:ascii="Tahoma" w:eastAsia="Arial" w:hAnsi="Tahoma" w:cs="Tahoma"/>
        </w:rPr>
        <w:t>penali</w:t>
      </w:r>
      <w:r w:rsidRPr="0013214D">
        <w:rPr>
          <w:rFonts w:ascii="Tahoma" w:eastAsia="Arial" w:hAnsi="Tahoma" w:cs="Tahoma"/>
          <w:spacing w:val="-5"/>
        </w:rPr>
        <w:t xml:space="preserve"> </w:t>
      </w:r>
      <w:r w:rsidRPr="0013214D">
        <w:rPr>
          <w:rFonts w:ascii="Tahoma" w:eastAsia="Arial" w:hAnsi="Tahoma" w:cs="Tahoma"/>
        </w:rPr>
        <w:t>e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5"/>
        </w:rPr>
        <w:t xml:space="preserve"> </w:t>
      </w:r>
      <w:r w:rsidRPr="0013214D">
        <w:rPr>
          <w:rFonts w:ascii="Tahoma" w:eastAsia="Arial" w:hAnsi="Tahoma" w:cs="Tahoma"/>
        </w:rPr>
        <w:t>non</w:t>
      </w:r>
      <w:r w:rsidRPr="0013214D">
        <w:rPr>
          <w:rFonts w:ascii="Tahoma" w:eastAsia="Arial" w:hAnsi="Tahoma" w:cs="Tahoma"/>
          <w:spacing w:val="-3"/>
        </w:rPr>
        <w:t xml:space="preserve"> </w:t>
      </w:r>
      <w:r w:rsidRPr="0013214D">
        <w:rPr>
          <w:rFonts w:ascii="Tahoma" w:eastAsia="Arial" w:hAnsi="Tahoma" w:cs="Tahoma"/>
        </w:rPr>
        <w:t>avere</w:t>
      </w:r>
      <w:r w:rsidRPr="0013214D">
        <w:rPr>
          <w:rFonts w:ascii="Tahoma" w:eastAsia="Arial" w:hAnsi="Tahoma" w:cs="Tahoma"/>
          <w:spacing w:val="-3"/>
        </w:rPr>
        <w:t xml:space="preserve"> </w:t>
      </w:r>
      <w:r w:rsidRPr="0013214D">
        <w:rPr>
          <w:rFonts w:ascii="Tahoma" w:eastAsia="Arial" w:hAnsi="Tahoma" w:cs="Tahoma"/>
        </w:rPr>
        <w:t>carichi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pendenti</w:t>
      </w:r>
      <w:r w:rsidRPr="0013214D">
        <w:rPr>
          <w:rFonts w:ascii="Tahoma" w:eastAsia="Arial" w:hAnsi="Tahoma" w:cs="Tahoma"/>
          <w:spacing w:val="-5"/>
        </w:rPr>
        <w:t xml:space="preserve"> </w:t>
      </w:r>
      <w:r w:rsidRPr="0013214D">
        <w:rPr>
          <w:rFonts w:ascii="Tahoma" w:eastAsia="Arial" w:hAnsi="Tahoma" w:cs="Tahoma"/>
        </w:rPr>
        <w:t>(procedimenti penali in corso di istruzione o pendenti per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giudizio);</w:t>
      </w:r>
    </w:p>
    <w:p w14:paraId="219C93C9" w14:textId="77777777" w:rsidR="0013214D" w:rsidRPr="0013214D" w:rsidRDefault="0013214D" w:rsidP="0013214D">
      <w:pPr>
        <w:widowControl w:val="0"/>
        <w:autoSpaceDE w:val="0"/>
        <w:autoSpaceDN w:val="0"/>
        <w:spacing w:before="3" w:after="0" w:line="240" w:lineRule="auto"/>
        <w:ind w:left="832"/>
        <w:jc w:val="both"/>
        <w:outlineLvl w:val="1"/>
        <w:rPr>
          <w:rFonts w:ascii="Tahoma" w:eastAsia="Arial" w:hAnsi="Tahoma" w:cs="Tahoma"/>
          <w:b/>
          <w:bCs/>
        </w:rPr>
      </w:pPr>
      <w:r w:rsidRPr="0013214D">
        <w:rPr>
          <w:rFonts w:ascii="Tahoma" w:eastAsia="Arial" w:hAnsi="Tahoma" w:cs="Tahoma"/>
          <w:b/>
          <w:bCs/>
        </w:rPr>
        <w:t>oppure</w:t>
      </w:r>
    </w:p>
    <w:p w14:paraId="0EDE50E0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before="14" w:after="0" w:line="218" w:lineRule="auto"/>
        <w:ind w:right="104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avere subito o di avere in corso i seguenti procedimenti e condanne penali (specificare</w:t>
      </w:r>
      <w:r w:rsidRPr="0013214D">
        <w:rPr>
          <w:rFonts w:ascii="Tahoma" w:eastAsia="Arial" w:hAnsi="Tahoma" w:cs="Tahoma"/>
          <w:spacing w:val="14"/>
        </w:rPr>
        <w:t xml:space="preserve"> </w:t>
      </w:r>
      <w:r w:rsidRPr="0013214D">
        <w:rPr>
          <w:rFonts w:ascii="Tahoma" w:eastAsia="Arial" w:hAnsi="Tahoma" w:cs="Tahoma"/>
        </w:rPr>
        <w:t>il</w:t>
      </w:r>
      <w:r w:rsidRPr="0013214D">
        <w:rPr>
          <w:rFonts w:ascii="Tahoma" w:eastAsia="Arial" w:hAnsi="Tahoma" w:cs="Tahoma"/>
          <w:spacing w:val="13"/>
        </w:rPr>
        <w:t xml:space="preserve"> </w:t>
      </w:r>
      <w:r w:rsidRPr="0013214D">
        <w:rPr>
          <w:rFonts w:ascii="Tahoma" w:eastAsia="Arial" w:hAnsi="Tahoma" w:cs="Tahoma"/>
        </w:rPr>
        <w:t>titolo</w:t>
      </w:r>
      <w:r w:rsidRPr="0013214D">
        <w:rPr>
          <w:rFonts w:ascii="Tahoma" w:eastAsia="Arial" w:hAnsi="Tahoma" w:cs="Tahoma"/>
          <w:spacing w:val="14"/>
        </w:rPr>
        <w:t xml:space="preserve"> </w:t>
      </w:r>
      <w:r w:rsidRPr="0013214D">
        <w:rPr>
          <w:rFonts w:ascii="Tahoma" w:eastAsia="Arial" w:hAnsi="Tahoma" w:cs="Tahoma"/>
        </w:rPr>
        <w:t>del</w:t>
      </w:r>
      <w:r w:rsidRPr="0013214D">
        <w:rPr>
          <w:rFonts w:ascii="Tahoma" w:eastAsia="Arial" w:hAnsi="Tahoma" w:cs="Tahoma"/>
          <w:spacing w:val="11"/>
        </w:rPr>
        <w:t xml:space="preserve"> </w:t>
      </w:r>
      <w:r w:rsidRPr="0013214D">
        <w:rPr>
          <w:rFonts w:ascii="Tahoma" w:eastAsia="Arial" w:hAnsi="Tahoma" w:cs="Tahoma"/>
        </w:rPr>
        <w:t>reato</w:t>
      </w:r>
      <w:r w:rsidRPr="0013214D">
        <w:rPr>
          <w:rFonts w:ascii="Tahoma" w:eastAsia="Arial" w:hAnsi="Tahoma" w:cs="Tahoma"/>
          <w:spacing w:val="14"/>
        </w:rPr>
        <w:t xml:space="preserve"> </w:t>
      </w:r>
      <w:r w:rsidRPr="0013214D">
        <w:rPr>
          <w:rFonts w:ascii="Tahoma" w:eastAsia="Arial" w:hAnsi="Tahoma" w:cs="Tahoma"/>
        </w:rPr>
        <w:t>e</w:t>
      </w:r>
      <w:r w:rsidRPr="0013214D">
        <w:rPr>
          <w:rFonts w:ascii="Tahoma" w:eastAsia="Arial" w:hAnsi="Tahoma" w:cs="Tahoma"/>
          <w:spacing w:val="12"/>
        </w:rPr>
        <w:t xml:space="preserve"> </w:t>
      </w:r>
      <w:r w:rsidRPr="0013214D">
        <w:rPr>
          <w:rFonts w:ascii="Tahoma" w:eastAsia="Arial" w:hAnsi="Tahoma" w:cs="Tahoma"/>
        </w:rPr>
        <w:t>l’entità</w:t>
      </w:r>
      <w:r w:rsidRPr="0013214D">
        <w:rPr>
          <w:rFonts w:ascii="Tahoma" w:eastAsia="Arial" w:hAnsi="Tahoma" w:cs="Tahoma"/>
          <w:spacing w:val="13"/>
        </w:rPr>
        <w:t xml:space="preserve"> </w:t>
      </w:r>
      <w:r w:rsidRPr="0013214D">
        <w:rPr>
          <w:rFonts w:ascii="Tahoma" w:eastAsia="Arial" w:hAnsi="Tahoma" w:cs="Tahoma"/>
        </w:rPr>
        <w:t>della</w:t>
      </w:r>
      <w:r w:rsidRPr="0013214D">
        <w:rPr>
          <w:rFonts w:ascii="Tahoma" w:eastAsia="Arial" w:hAnsi="Tahoma" w:cs="Tahoma"/>
          <w:spacing w:val="12"/>
        </w:rPr>
        <w:t xml:space="preserve"> </w:t>
      </w:r>
      <w:r w:rsidRPr="0013214D">
        <w:rPr>
          <w:rFonts w:ascii="Tahoma" w:eastAsia="Arial" w:hAnsi="Tahoma" w:cs="Tahoma"/>
        </w:rPr>
        <w:t>pena</w:t>
      </w:r>
      <w:r w:rsidRPr="0013214D">
        <w:rPr>
          <w:rFonts w:ascii="Tahoma" w:eastAsia="Arial" w:hAnsi="Tahoma" w:cs="Tahoma"/>
          <w:spacing w:val="12"/>
        </w:rPr>
        <w:t xml:space="preserve"> </w:t>
      </w:r>
      <w:r w:rsidRPr="0013214D">
        <w:rPr>
          <w:rFonts w:ascii="Tahoma" w:eastAsia="Arial" w:hAnsi="Tahoma" w:cs="Tahoma"/>
        </w:rPr>
        <w:t>principale</w:t>
      </w:r>
      <w:r w:rsidRPr="0013214D">
        <w:rPr>
          <w:rFonts w:ascii="Tahoma" w:eastAsia="Arial" w:hAnsi="Tahoma" w:cs="Tahoma"/>
          <w:spacing w:val="12"/>
        </w:rPr>
        <w:t xml:space="preserve"> </w:t>
      </w:r>
      <w:r w:rsidRPr="0013214D">
        <w:rPr>
          <w:rFonts w:ascii="Tahoma" w:eastAsia="Arial" w:hAnsi="Tahoma" w:cs="Tahoma"/>
        </w:rPr>
        <w:t>e</w:t>
      </w:r>
      <w:r w:rsidRPr="0013214D">
        <w:rPr>
          <w:rFonts w:ascii="Tahoma" w:eastAsia="Arial" w:hAnsi="Tahoma" w:cs="Tahoma"/>
          <w:spacing w:val="14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13"/>
        </w:rPr>
        <w:t xml:space="preserve"> </w:t>
      </w:r>
      <w:r w:rsidRPr="0013214D">
        <w:rPr>
          <w:rFonts w:ascii="Tahoma" w:eastAsia="Arial" w:hAnsi="Tahoma" w:cs="Tahoma"/>
        </w:rPr>
        <w:t>quelle</w:t>
      </w:r>
      <w:r w:rsidRPr="0013214D">
        <w:rPr>
          <w:rFonts w:ascii="Tahoma" w:eastAsia="Arial" w:hAnsi="Tahoma" w:cs="Tahoma"/>
          <w:spacing w:val="14"/>
        </w:rPr>
        <w:t xml:space="preserve"> </w:t>
      </w:r>
      <w:r w:rsidRPr="0013214D">
        <w:rPr>
          <w:rFonts w:ascii="Tahoma" w:eastAsia="Arial" w:hAnsi="Tahoma" w:cs="Tahoma"/>
        </w:rPr>
        <w:t>accessorie):</w:t>
      </w:r>
    </w:p>
    <w:p w14:paraId="01D16677" w14:textId="77777777" w:rsidR="0013214D" w:rsidRPr="0013214D" w:rsidRDefault="0013214D" w:rsidP="0013214D">
      <w:pPr>
        <w:widowControl w:val="0"/>
        <w:autoSpaceDE w:val="0"/>
        <w:autoSpaceDN w:val="0"/>
        <w:spacing w:before="3" w:after="0" w:line="240" w:lineRule="auto"/>
        <w:ind w:left="832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………………………………………………………………………………………………...;</w:t>
      </w:r>
    </w:p>
    <w:p w14:paraId="59548279" w14:textId="77777777" w:rsidR="0013214D" w:rsidRPr="0013214D" w:rsidRDefault="0013214D" w:rsidP="0013214D">
      <w:pPr>
        <w:widowControl w:val="0"/>
        <w:autoSpaceDE w:val="0"/>
        <w:autoSpaceDN w:val="0"/>
        <w:spacing w:before="3" w:after="0" w:line="240" w:lineRule="auto"/>
        <w:jc w:val="both"/>
        <w:rPr>
          <w:rFonts w:ascii="Tahoma" w:eastAsia="Arial" w:hAnsi="Tahoma" w:cs="Tahoma"/>
        </w:rPr>
      </w:pPr>
    </w:p>
    <w:p w14:paraId="1A1E5259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before="6" w:after="0" w:line="218" w:lineRule="auto"/>
        <w:ind w:right="106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essere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in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posizione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regolare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nei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confronti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degli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obblighi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leva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(solo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per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i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candidati italiani soggetti a tale</w:t>
      </w:r>
      <w:r w:rsidRPr="0013214D">
        <w:rPr>
          <w:rFonts w:ascii="Tahoma" w:eastAsia="Arial" w:hAnsi="Tahoma" w:cs="Tahoma"/>
          <w:spacing w:val="-1"/>
        </w:rPr>
        <w:t xml:space="preserve"> </w:t>
      </w:r>
      <w:r w:rsidRPr="0013214D">
        <w:rPr>
          <w:rFonts w:ascii="Tahoma" w:eastAsia="Arial" w:hAnsi="Tahoma" w:cs="Tahoma"/>
        </w:rPr>
        <w:t>obbligo);</w:t>
      </w:r>
    </w:p>
    <w:p w14:paraId="1849EA84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after="0" w:line="218" w:lineRule="auto"/>
        <w:ind w:right="103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in possesso dei requisiti psico-fisici per lo svolgimento delle mansioni relative al posto messo a</w:t>
      </w:r>
      <w:r w:rsidRPr="0013214D">
        <w:rPr>
          <w:rFonts w:ascii="Tahoma" w:eastAsia="Arial" w:hAnsi="Tahoma" w:cs="Tahoma"/>
          <w:spacing w:val="1"/>
        </w:rPr>
        <w:t xml:space="preserve"> </w:t>
      </w:r>
      <w:r w:rsidRPr="0013214D">
        <w:rPr>
          <w:rFonts w:ascii="Tahoma" w:eastAsia="Arial" w:hAnsi="Tahoma" w:cs="Tahoma"/>
        </w:rPr>
        <w:t>concorso;</w:t>
      </w:r>
    </w:p>
    <w:p w14:paraId="66B676AF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after="0" w:line="228" w:lineRule="auto"/>
        <w:ind w:right="103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non essere stato destituito, dispensato o licenziato da un impiego presso una Pubblica Amministrazione; di non essere stato dichiarato decaduto da un impiego statale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ai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sensi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dell’art.</w:t>
      </w:r>
      <w:r w:rsidRPr="0013214D">
        <w:rPr>
          <w:rFonts w:ascii="Tahoma" w:eastAsia="Arial" w:hAnsi="Tahoma" w:cs="Tahoma"/>
          <w:spacing w:val="-4"/>
        </w:rPr>
        <w:t xml:space="preserve"> </w:t>
      </w:r>
      <w:r w:rsidRPr="0013214D">
        <w:rPr>
          <w:rFonts w:ascii="Tahoma" w:eastAsia="Arial" w:hAnsi="Tahoma" w:cs="Tahoma"/>
        </w:rPr>
        <w:t>127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comma</w:t>
      </w:r>
      <w:r w:rsidRPr="0013214D">
        <w:rPr>
          <w:rFonts w:ascii="Tahoma" w:eastAsia="Arial" w:hAnsi="Tahoma" w:cs="Tahoma"/>
          <w:spacing w:val="-5"/>
        </w:rPr>
        <w:t xml:space="preserve"> </w:t>
      </w:r>
      <w:r w:rsidRPr="0013214D">
        <w:rPr>
          <w:rFonts w:ascii="Tahoma" w:eastAsia="Arial" w:hAnsi="Tahoma" w:cs="Tahoma"/>
        </w:rPr>
        <w:t>1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lettera</w:t>
      </w:r>
      <w:r w:rsidRPr="0013214D">
        <w:rPr>
          <w:rFonts w:ascii="Tahoma" w:eastAsia="Arial" w:hAnsi="Tahoma" w:cs="Tahoma"/>
          <w:spacing w:val="-5"/>
        </w:rPr>
        <w:t xml:space="preserve"> </w:t>
      </w:r>
      <w:r w:rsidRPr="0013214D">
        <w:rPr>
          <w:rFonts w:ascii="Tahoma" w:eastAsia="Arial" w:hAnsi="Tahoma" w:cs="Tahoma"/>
        </w:rPr>
        <w:t>d)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del</w:t>
      </w:r>
      <w:r w:rsidRPr="0013214D">
        <w:rPr>
          <w:rFonts w:ascii="Tahoma" w:eastAsia="Arial" w:hAnsi="Tahoma" w:cs="Tahoma"/>
          <w:spacing w:val="-6"/>
        </w:rPr>
        <w:t xml:space="preserve"> </w:t>
      </w:r>
      <w:r w:rsidRPr="0013214D">
        <w:rPr>
          <w:rFonts w:ascii="Tahoma" w:eastAsia="Arial" w:hAnsi="Tahoma" w:cs="Tahoma"/>
        </w:rPr>
        <w:t>DPR</w:t>
      </w:r>
      <w:r w:rsidRPr="0013214D">
        <w:rPr>
          <w:rFonts w:ascii="Tahoma" w:eastAsia="Arial" w:hAnsi="Tahoma" w:cs="Tahoma"/>
          <w:spacing w:val="-5"/>
        </w:rPr>
        <w:t xml:space="preserve"> </w:t>
      </w:r>
      <w:r w:rsidRPr="0013214D">
        <w:rPr>
          <w:rFonts w:ascii="Tahoma" w:eastAsia="Arial" w:hAnsi="Tahoma" w:cs="Tahoma"/>
        </w:rPr>
        <w:t>10/1/57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n.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3,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così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modificato dall’art. 2 comma 3 del DPR 30/10/1996 n.</w:t>
      </w:r>
      <w:r w:rsidRPr="0013214D">
        <w:rPr>
          <w:rFonts w:ascii="Tahoma" w:eastAsia="Arial" w:hAnsi="Tahoma" w:cs="Tahoma"/>
          <w:spacing w:val="-1"/>
        </w:rPr>
        <w:t xml:space="preserve"> </w:t>
      </w:r>
      <w:r w:rsidRPr="0013214D">
        <w:rPr>
          <w:rFonts w:ascii="Tahoma" w:eastAsia="Arial" w:hAnsi="Tahoma" w:cs="Tahoma"/>
        </w:rPr>
        <w:t>693;</w:t>
      </w:r>
    </w:p>
    <w:p w14:paraId="00F40247" w14:textId="77777777" w:rsidR="0013214D" w:rsidRPr="0013214D" w:rsidRDefault="0013214D" w:rsidP="0013214D">
      <w:pPr>
        <w:widowControl w:val="0"/>
        <w:autoSpaceDE w:val="0"/>
        <w:autoSpaceDN w:val="0"/>
        <w:spacing w:before="4" w:after="0" w:line="240" w:lineRule="auto"/>
        <w:jc w:val="both"/>
        <w:rPr>
          <w:rFonts w:ascii="Tahoma" w:eastAsia="Arial" w:hAnsi="Tahoma" w:cs="Tahoma"/>
        </w:rPr>
      </w:pPr>
    </w:p>
    <w:p w14:paraId="2C080415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after="0" w:line="265" w:lineRule="exact"/>
        <w:ind w:left="539" w:hanging="361"/>
        <w:jc w:val="both"/>
        <w:rPr>
          <w:rFonts w:ascii="Tahoma" w:eastAsia="Arial" w:hAnsi="Tahoma" w:cs="Tahoma"/>
          <w:spacing w:val="-1"/>
        </w:rPr>
      </w:pPr>
      <w:r w:rsidRPr="0013214D">
        <w:rPr>
          <w:rFonts w:ascii="Tahoma" w:eastAsia="Arial" w:hAnsi="Tahoma" w:cs="Tahoma"/>
        </w:rPr>
        <w:t>di essere in possesso del seguente titolo di</w:t>
      </w:r>
      <w:r w:rsidRPr="0013214D">
        <w:rPr>
          <w:rFonts w:ascii="Tahoma" w:eastAsia="Arial" w:hAnsi="Tahoma" w:cs="Tahoma"/>
          <w:spacing w:val="-5"/>
        </w:rPr>
        <w:t xml:space="preserve"> </w:t>
      </w:r>
      <w:r w:rsidRPr="0013214D">
        <w:rPr>
          <w:rFonts w:ascii="Tahoma" w:eastAsia="Arial" w:hAnsi="Tahoma" w:cs="Tahoma"/>
        </w:rPr>
        <w:t>studio:</w:t>
      </w:r>
    </w:p>
    <w:p w14:paraId="4A916C80" w14:textId="77777777" w:rsidR="0013214D" w:rsidRPr="0013214D" w:rsidRDefault="0013214D" w:rsidP="0013214D">
      <w:pPr>
        <w:widowControl w:val="0"/>
        <w:autoSpaceDE w:val="0"/>
        <w:autoSpaceDN w:val="0"/>
        <w:spacing w:after="0" w:line="265" w:lineRule="exact"/>
        <w:ind w:left="539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  <w:spacing w:val="-1"/>
        </w:rPr>
        <w:t xml:space="preserve">Laurea </w:t>
      </w:r>
      <w:r w:rsidRPr="0013214D">
        <w:rPr>
          <w:rFonts w:ascii="Tahoma" w:eastAsia="Arial" w:hAnsi="Tahoma" w:cs="Tahoma"/>
          <w:spacing w:val="11"/>
        </w:rPr>
        <w:t xml:space="preserve"> </w:t>
      </w:r>
      <w:r w:rsidRPr="0013214D">
        <w:rPr>
          <w:rFonts w:ascii="Tahoma" w:eastAsia="Arial" w:hAnsi="Tahoma" w:cs="Tahoma"/>
          <w:spacing w:val="-1"/>
        </w:rPr>
        <w:t>...............................................................................................................................</w:t>
      </w:r>
    </w:p>
    <w:p w14:paraId="47FC4BCB" w14:textId="77777777" w:rsidR="0013214D" w:rsidRPr="0013214D" w:rsidRDefault="0013214D" w:rsidP="0013214D">
      <w:pPr>
        <w:widowControl w:val="0"/>
        <w:autoSpaceDE w:val="0"/>
        <w:autoSpaceDN w:val="0"/>
        <w:spacing w:before="161" w:after="0" w:line="240" w:lineRule="auto"/>
        <w:ind w:left="539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  <w:spacing w:val="-1"/>
        </w:rPr>
        <w:t>In............................................................................................. classe.................................</w:t>
      </w:r>
    </w:p>
    <w:p w14:paraId="34F49273" w14:textId="77777777" w:rsidR="0013214D" w:rsidRPr="0013214D" w:rsidRDefault="0013214D" w:rsidP="0013214D">
      <w:pPr>
        <w:widowControl w:val="0"/>
        <w:autoSpaceDE w:val="0"/>
        <w:autoSpaceDN w:val="0"/>
        <w:spacing w:before="161" w:after="0" w:line="240" w:lineRule="auto"/>
        <w:ind w:left="539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conseguita presso:</w:t>
      </w:r>
      <w:r w:rsidRPr="0013214D">
        <w:rPr>
          <w:rFonts w:ascii="Tahoma" w:eastAsia="Arial" w:hAnsi="Tahoma" w:cs="Tahoma"/>
          <w:spacing w:val="-48"/>
        </w:rPr>
        <w:t xml:space="preserve"> </w:t>
      </w:r>
      <w:r w:rsidRPr="0013214D">
        <w:rPr>
          <w:rFonts w:ascii="Tahoma" w:eastAsia="Arial" w:hAnsi="Tahoma" w:cs="Tahoma"/>
        </w:rPr>
        <w:t>............................................................................................................</w:t>
      </w:r>
    </w:p>
    <w:p w14:paraId="25A3083E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13214D">
        <w:rPr>
          <w:rFonts w:ascii="Arial" w:eastAsia="Arial" w:hAnsi="Arial" w:cs="Arial"/>
        </w:rPr>
        <w:t xml:space="preserve">       </w:t>
      </w:r>
    </w:p>
    <w:p w14:paraId="7A7FEA6B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539"/>
        <w:rPr>
          <w:rFonts w:ascii="Arial" w:eastAsia="Arial" w:hAnsi="Arial" w:cs="Arial"/>
        </w:rPr>
      </w:pPr>
      <w:r w:rsidRPr="0013214D">
        <w:rPr>
          <w:rFonts w:ascii="Arial" w:eastAsia="Arial" w:hAnsi="Arial" w:cs="Arial"/>
        </w:rPr>
        <w:t xml:space="preserve">con la seguente votazione ………………………nell’anno accademico ................................;       </w:t>
      </w:r>
    </w:p>
    <w:p w14:paraId="1850F80B" w14:textId="15BB2991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539"/>
        <w:rPr>
          <w:rFonts w:ascii="Arial" w:eastAsia="Arial" w:hAnsi="Arial" w:cs="Arial"/>
        </w:rPr>
      </w:pPr>
      <w:r w:rsidRPr="0013214D">
        <w:rPr>
          <w:rFonts w:ascii="Arial" w:eastAsia="Arial" w:hAnsi="Arial" w:cs="Arial"/>
        </w:rPr>
        <w:t xml:space="preserve">(qualora il titolo di studio sia stato conseguito all’estero indicare gli estremi del provvedimento che ne attesta l’equipollenza:              </w:t>
      </w:r>
      <w:r w:rsidR="008260FC">
        <w:rPr>
          <w:rFonts w:ascii="Arial" w:eastAsia="Arial" w:hAnsi="Arial" w:cs="Arial"/>
        </w:rPr>
        <w:t>(</w:t>
      </w:r>
      <w:r w:rsidRPr="0013214D">
        <w:rPr>
          <w:rFonts w:ascii="Arial" w:eastAsia="Arial" w:hAnsi="Arial" w:cs="Arial"/>
        </w:rPr>
        <w:t xml:space="preserve">…………………………………………………………………………………………………………) </w:t>
      </w:r>
    </w:p>
    <w:p w14:paraId="75488A7F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7AF6156E" w14:textId="72D67776" w:rsidR="0013214D" w:rsidRPr="0013214D" w:rsidRDefault="0013214D" w:rsidP="0013214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iscritto/a all’Albo Professionale degli Assistenti Sociali, sezione ………………………..</w:t>
      </w:r>
    </w:p>
    <w:p w14:paraId="4DA1215C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720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della Regione ……………………………….. dal ………………………………..con n° ……………………..</w:t>
      </w:r>
    </w:p>
    <w:p w14:paraId="39899EC3" w14:textId="77777777" w:rsidR="0013214D" w:rsidRPr="0013214D" w:rsidRDefault="0013214D" w:rsidP="0013214D">
      <w:pPr>
        <w:widowControl w:val="0"/>
        <w:numPr>
          <w:ilvl w:val="0"/>
          <w:numId w:val="7"/>
        </w:numPr>
        <w:tabs>
          <w:tab w:val="left" w:leader="dot" w:pos="9664"/>
        </w:tabs>
        <w:autoSpaceDE w:val="0"/>
        <w:autoSpaceDN w:val="0"/>
        <w:spacing w:before="158" w:after="0" w:line="240" w:lineRule="auto"/>
        <w:ind w:right="105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in possesso della patente di guida di Categoria ……………………….e di essere disponibile all’utilizzo dei mezzi in dotazione all’Ente;</w:t>
      </w:r>
    </w:p>
    <w:p w14:paraId="6F9C7E98" w14:textId="77777777" w:rsidR="0013214D" w:rsidRPr="0013214D" w:rsidRDefault="0013214D" w:rsidP="0013214D">
      <w:pPr>
        <w:widowControl w:val="0"/>
        <w:tabs>
          <w:tab w:val="left" w:leader="dot" w:pos="9664"/>
        </w:tabs>
        <w:autoSpaceDE w:val="0"/>
        <w:autoSpaceDN w:val="0"/>
        <w:spacing w:before="158" w:after="0" w:line="240" w:lineRule="auto"/>
        <w:ind w:left="720" w:right="105"/>
        <w:jc w:val="both"/>
        <w:rPr>
          <w:rFonts w:ascii="Tahoma" w:eastAsia="Arial" w:hAnsi="Tahoma" w:cs="Tahoma"/>
        </w:rPr>
      </w:pPr>
    </w:p>
    <w:p w14:paraId="61B192AA" w14:textId="77777777" w:rsidR="0013214D" w:rsidRPr="0013214D" w:rsidRDefault="0013214D" w:rsidP="0013214D">
      <w:pPr>
        <w:widowControl w:val="0"/>
        <w:numPr>
          <w:ilvl w:val="0"/>
          <w:numId w:val="7"/>
        </w:numPr>
        <w:tabs>
          <w:tab w:val="left" w:pos="833"/>
        </w:tabs>
        <w:autoSpaceDE w:val="0"/>
        <w:autoSpaceDN w:val="0"/>
        <w:spacing w:before="4" w:after="0" w:line="218" w:lineRule="auto"/>
        <w:ind w:right="103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lastRenderedPageBreak/>
        <w:t>di possedere adeguata conoscenza delle tecnologie informatiche e degli strumenti pratici legati alle più generiche tecnologie dell’informazione e della</w:t>
      </w:r>
      <w:r w:rsidRPr="0013214D">
        <w:rPr>
          <w:rFonts w:ascii="Tahoma" w:eastAsia="Arial" w:hAnsi="Tahoma" w:cs="Tahoma"/>
          <w:spacing w:val="-16"/>
        </w:rPr>
        <w:t xml:space="preserve"> </w:t>
      </w:r>
      <w:r w:rsidRPr="0013214D">
        <w:rPr>
          <w:rFonts w:ascii="Tahoma" w:eastAsia="Arial" w:hAnsi="Tahoma" w:cs="Tahoma"/>
        </w:rPr>
        <w:t>comunicazione;</w:t>
      </w:r>
    </w:p>
    <w:p w14:paraId="745470ED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472" w:hanging="361"/>
        <w:rPr>
          <w:rFonts w:ascii="Tahoma" w:eastAsia="Arial" w:hAnsi="Tahoma" w:cs="Tahoma"/>
        </w:rPr>
      </w:pPr>
    </w:p>
    <w:p w14:paraId="667D26E3" w14:textId="77777777" w:rsidR="0013214D" w:rsidRPr="0013214D" w:rsidRDefault="0013214D" w:rsidP="0013214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possedere adeguata conoscenza della</w:t>
      </w:r>
      <w:r w:rsidRPr="0013214D">
        <w:rPr>
          <w:rFonts w:ascii="Tahoma" w:eastAsia="Arial" w:hAnsi="Tahoma" w:cs="Tahoma"/>
          <w:spacing w:val="-3"/>
        </w:rPr>
        <w:t xml:space="preserve"> </w:t>
      </w:r>
      <w:r w:rsidRPr="0013214D">
        <w:rPr>
          <w:rFonts w:ascii="Tahoma" w:eastAsia="Arial" w:hAnsi="Tahoma" w:cs="Tahoma"/>
        </w:rPr>
        <w:t>lingua ……………….…………..;</w:t>
      </w:r>
    </w:p>
    <w:p w14:paraId="6A49B6CB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ahoma" w:eastAsia="Arial" w:hAnsi="Tahoma" w:cs="Tahoma"/>
        </w:rPr>
      </w:pPr>
    </w:p>
    <w:p w14:paraId="28F66BE7" w14:textId="77777777" w:rsidR="0013214D" w:rsidRPr="0013214D" w:rsidRDefault="0013214D" w:rsidP="0013214D">
      <w:pPr>
        <w:widowControl w:val="0"/>
        <w:numPr>
          <w:ilvl w:val="0"/>
          <w:numId w:val="7"/>
        </w:numPr>
        <w:tabs>
          <w:tab w:val="left" w:pos="893"/>
        </w:tabs>
        <w:autoSpaceDE w:val="0"/>
        <w:autoSpaceDN w:val="0"/>
        <w:spacing w:before="1" w:after="0" w:line="218" w:lineRule="auto"/>
        <w:ind w:right="105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accettare tutte le prescrizioni contenute nel presente bando di selezione e delle disposizioni normative e regolamentari vigenti in</w:t>
      </w:r>
      <w:r w:rsidRPr="0013214D">
        <w:rPr>
          <w:rFonts w:ascii="Tahoma" w:eastAsia="Arial" w:hAnsi="Tahoma" w:cs="Tahoma"/>
          <w:spacing w:val="1"/>
        </w:rPr>
        <w:t xml:space="preserve"> </w:t>
      </w:r>
      <w:r w:rsidRPr="0013214D">
        <w:rPr>
          <w:rFonts w:ascii="Tahoma" w:eastAsia="Arial" w:hAnsi="Tahoma" w:cs="Tahoma"/>
        </w:rPr>
        <w:t>materia;</w:t>
      </w:r>
    </w:p>
    <w:p w14:paraId="109654D0" w14:textId="77777777" w:rsidR="0013214D" w:rsidRPr="0013214D" w:rsidRDefault="0013214D" w:rsidP="0013214D">
      <w:pPr>
        <w:widowControl w:val="0"/>
        <w:tabs>
          <w:tab w:val="left" w:pos="893"/>
        </w:tabs>
        <w:autoSpaceDE w:val="0"/>
        <w:autoSpaceDN w:val="0"/>
        <w:spacing w:before="1" w:after="0" w:line="218" w:lineRule="auto"/>
        <w:ind w:left="720" w:right="105"/>
        <w:jc w:val="both"/>
        <w:rPr>
          <w:rFonts w:ascii="Tahoma" w:eastAsia="Arial" w:hAnsi="Tahoma" w:cs="Tahoma"/>
        </w:rPr>
      </w:pPr>
    </w:p>
    <w:p w14:paraId="72406582" w14:textId="77777777" w:rsidR="0013214D" w:rsidRPr="0013214D" w:rsidRDefault="0013214D" w:rsidP="0013214D">
      <w:pPr>
        <w:widowControl w:val="0"/>
        <w:numPr>
          <w:ilvl w:val="0"/>
          <w:numId w:val="7"/>
        </w:numPr>
        <w:tabs>
          <w:tab w:val="left" w:pos="893"/>
        </w:tabs>
        <w:autoSpaceDE w:val="0"/>
        <w:autoSpaceDN w:val="0"/>
        <w:spacing w:before="17" w:after="0" w:line="218" w:lineRule="auto"/>
        <w:ind w:right="103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acconsentire al trattamento dei propri dati personali per le finalità legate all’espletamento della procedura</w:t>
      </w:r>
      <w:r w:rsidRPr="0013214D">
        <w:rPr>
          <w:rFonts w:ascii="Tahoma" w:eastAsia="Arial" w:hAnsi="Tahoma" w:cs="Tahoma"/>
          <w:spacing w:val="-2"/>
        </w:rPr>
        <w:t xml:space="preserve"> </w:t>
      </w:r>
      <w:r w:rsidRPr="0013214D">
        <w:rPr>
          <w:rFonts w:ascii="Tahoma" w:eastAsia="Arial" w:hAnsi="Tahoma" w:cs="Tahoma"/>
        </w:rPr>
        <w:t>concorsuale;</w:t>
      </w:r>
    </w:p>
    <w:p w14:paraId="2B83240A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892"/>
        <w:jc w:val="both"/>
        <w:rPr>
          <w:rFonts w:ascii="Tahoma" w:eastAsia="Arial" w:hAnsi="Tahoma" w:cs="Tahoma"/>
        </w:rPr>
      </w:pPr>
    </w:p>
    <w:p w14:paraId="610A5831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472" w:hanging="361"/>
        <w:rPr>
          <w:rFonts w:ascii="Arial" w:eastAsia="Arial" w:hAnsi="Arial" w:cs="Arial"/>
        </w:rPr>
      </w:pPr>
      <w:r w:rsidRPr="0013214D">
        <w:rPr>
          <w:rFonts w:ascii="Arial" w:eastAsia="Arial" w:hAnsi="Arial" w:cs="Arial"/>
        </w:rPr>
        <w:t xml:space="preserve"> Da compilare esclusivamente da parte dei soggetti di cui all'art. 20 della Legge 5/2/1992, n. 104 :</w:t>
      </w:r>
    </w:p>
    <w:p w14:paraId="64E6315B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93"/>
        </w:tabs>
        <w:autoSpaceDE w:val="0"/>
        <w:autoSpaceDN w:val="0"/>
        <w:spacing w:before="17" w:after="0" w:line="218" w:lineRule="auto"/>
        <w:ind w:left="892" w:right="110"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che in relazione al proprio handicap necessita, ai fini del sostenimento della prova d'esame:</w:t>
      </w:r>
    </w:p>
    <w:p w14:paraId="6E005CED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960"/>
          <w:tab w:val="left" w:leader="dot" w:pos="9669"/>
        </w:tabs>
        <w:autoSpaceDE w:val="0"/>
        <w:autoSpaceDN w:val="0"/>
        <w:spacing w:before="3" w:after="0" w:line="287" w:lineRule="exact"/>
        <w:ind w:left="960" w:hanging="428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del/i</w:t>
      </w:r>
      <w:r w:rsidRPr="0013214D">
        <w:rPr>
          <w:rFonts w:ascii="Tahoma" w:eastAsia="Arial" w:hAnsi="Tahoma" w:cs="Tahoma"/>
          <w:spacing w:val="-1"/>
        </w:rPr>
        <w:t xml:space="preserve"> </w:t>
      </w:r>
      <w:r w:rsidRPr="0013214D">
        <w:rPr>
          <w:rFonts w:ascii="Tahoma" w:eastAsia="Arial" w:hAnsi="Tahoma" w:cs="Tahoma"/>
        </w:rPr>
        <w:t>seguente/i</w:t>
      </w:r>
      <w:r w:rsidRPr="0013214D">
        <w:rPr>
          <w:rFonts w:ascii="Tahoma" w:eastAsia="Arial" w:hAnsi="Tahoma" w:cs="Tahoma"/>
          <w:spacing w:val="-1"/>
        </w:rPr>
        <w:t xml:space="preserve"> </w:t>
      </w:r>
      <w:r w:rsidRPr="0013214D">
        <w:rPr>
          <w:rFonts w:ascii="Tahoma" w:eastAsia="Arial" w:hAnsi="Tahoma" w:cs="Tahoma"/>
        </w:rPr>
        <w:t>ausili</w:t>
      </w:r>
      <w:r w:rsidRPr="0013214D">
        <w:rPr>
          <w:rFonts w:ascii="Tahoma" w:eastAsia="Arial" w:hAnsi="Tahoma" w:cs="Tahoma"/>
        </w:rPr>
        <w:tab/>
      </w:r>
    </w:p>
    <w:p w14:paraId="1EF9ED61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961"/>
          <w:tab w:val="left" w:leader="dot" w:pos="9590"/>
        </w:tabs>
        <w:autoSpaceDE w:val="0"/>
        <w:autoSpaceDN w:val="0"/>
        <w:spacing w:after="0" w:line="276" w:lineRule="exact"/>
        <w:ind w:left="960" w:hanging="429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</w:t>
      </w:r>
      <w:r w:rsidRPr="0013214D">
        <w:rPr>
          <w:rFonts w:ascii="Tahoma" w:eastAsia="Arial" w:hAnsi="Tahoma" w:cs="Tahoma"/>
          <w:spacing w:val="-2"/>
        </w:rPr>
        <w:t xml:space="preserve"> </w:t>
      </w:r>
      <w:r w:rsidRPr="0013214D">
        <w:rPr>
          <w:rFonts w:ascii="Tahoma" w:eastAsia="Arial" w:hAnsi="Tahoma" w:cs="Tahoma"/>
        </w:rPr>
        <w:t>tempi aggiuntivi</w:t>
      </w:r>
      <w:r w:rsidRPr="0013214D">
        <w:rPr>
          <w:rFonts w:ascii="Tahoma" w:eastAsia="Arial" w:hAnsi="Tahoma" w:cs="Tahoma"/>
        </w:rPr>
        <w:tab/>
        <w:t>;</w:t>
      </w:r>
    </w:p>
    <w:p w14:paraId="751470AF" w14:textId="77777777" w:rsidR="0013214D" w:rsidRPr="0013214D" w:rsidRDefault="0013214D" w:rsidP="0013214D">
      <w:pPr>
        <w:widowControl w:val="0"/>
        <w:autoSpaceDE w:val="0"/>
        <w:autoSpaceDN w:val="0"/>
        <w:spacing w:after="0" w:line="240" w:lineRule="auto"/>
        <w:ind w:left="832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A tal fine allega idonea certificazione medica rilasciata dalla commissione medica di cui all'art. 4 stessa legge.</w:t>
      </w:r>
    </w:p>
    <w:p w14:paraId="2C33F099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93"/>
        </w:tabs>
        <w:autoSpaceDE w:val="0"/>
        <w:autoSpaceDN w:val="0"/>
        <w:spacing w:after="0" w:line="228" w:lineRule="auto"/>
        <w:ind w:left="892" w:right="104"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(da compilare esclusivamente da parte dei soggetti di cui all'art. 20 comma 2 - bis della Legge 5/2/1992, n. 104) di dichiarare di essere affetto da invalidità uguale o superiore all’80% e di non essere tenuto a sostenere l’eventuale prova</w:t>
      </w:r>
      <w:r w:rsidRPr="0013214D">
        <w:rPr>
          <w:rFonts w:ascii="Tahoma" w:eastAsia="Arial" w:hAnsi="Tahoma" w:cs="Tahoma"/>
          <w:spacing w:val="-19"/>
        </w:rPr>
        <w:t xml:space="preserve"> </w:t>
      </w:r>
      <w:r w:rsidRPr="0013214D">
        <w:rPr>
          <w:rFonts w:ascii="Tahoma" w:eastAsia="Arial" w:hAnsi="Tahoma" w:cs="Tahoma"/>
        </w:rPr>
        <w:t>preselettiva;</w:t>
      </w:r>
    </w:p>
    <w:p w14:paraId="5FA1DD58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16" w:after="0" w:line="218" w:lineRule="auto"/>
        <w:ind w:left="892" w:right="104"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ab/>
        <w:t>che i documenti eventualmente allegati sono conformi agli originali ai sensi dell'art. 19 del D.P.R. n.</w:t>
      </w:r>
      <w:r w:rsidRPr="0013214D">
        <w:rPr>
          <w:rFonts w:ascii="Tahoma" w:eastAsia="Arial" w:hAnsi="Tahoma" w:cs="Tahoma"/>
          <w:spacing w:val="-4"/>
        </w:rPr>
        <w:t xml:space="preserve"> </w:t>
      </w:r>
      <w:r w:rsidRPr="0013214D">
        <w:rPr>
          <w:rFonts w:ascii="Tahoma" w:eastAsia="Arial" w:hAnsi="Tahoma" w:cs="Tahoma"/>
        </w:rPr>
        <w:t>445/2000;</w:t>
      </w:r>
    </w:p>
    <w:p w14:paraId="5FB568E9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11" w:after="0" w:line="228" w:lineRule="auto"/>
        <w:ind w:left="892" w:right="102" w:hanging="361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a conoscenza che l'Amministrazione dell’Ente potrà effettuare dei controlli sulla veridicità delle dichiarazioni ai sensi dell'art. 71, comma 1, del D.P.R. n.</w:t>
      </w:r>
      <w:r w:rsidRPr="0013214D">
        <w:rPr>
          <w:rFonts w:ascii="Tahoma" w:eastAsia="Arial" w:hAnsi="Tahoma" w:cs="Tahoma"/>
          <w:spacing w:val="1"/>
        </w:rPr>
        <w:t xml:space="preserve"> </w:t>
      </w:r>
      <w:r w:rsidRPr="0013214D">
        <w:rPr>
          <w:rFonts w:ascii="Tahoma" w:eastAsia="Arial" w:hAnsi="Tahoma" w:cs="Tahoma"/>
        </w:rPr>
        <w:t>445/2000.</w:t>
      </w:r>
    </w:p>
    <w:p w14:paraId="4D869AB8" w14:textId="77777777" w:rsidR="0013214D" w:rsidRPr="0013214D" w:rsidRDefault="0013214D" w:rsidP="0013214D">
      <w:pPr>
        <w:widowControl w:val="0"/>
        <w:numPr>
          <w:ilvl w:val="0"/>
          <w:numId w:val="5"/>
        </w:numPr>
        <w:tabs>
          <w:tab w:val="left" w:pos="893"/>
        </w:tabs>
        <w:autoSpaceDE w:val="0"/>
        <w:autoSpaceDN w:val="0"/>
        <w:spacing w:before="8" w:after="0" w:line="230" w:lineRule="auto"/>
        <w:ind w:left="892" w:right="103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di essere informato che tutte le comunicazioni riguardanti il concorso saranno pubblicate sul sito internet istituzionale del Consorzio Intercomunale Servizi Socio Assistenziali http://www.cisasservizi.it/ nella sezione “Bandi di concorso” e che tali pubblicazioni avranno valore di notifica a tutti gli</w:t>
      </w:r>
      <w:r w:rsidRPr="0013214D">
        <w:rPr>
          <w:rFonts w:ascii="Tahoma" w:eastAsia="Arial" w:hAnsi="Tahoma" w:cs="Tahoma"/>
          <w:spacing w:val="-5"/>
        </w:rPr>
        <w:t xml:space="preserve"> </w:t>
      </w:r>
      <w:r w:rsidRPr="0013214D">
        <w:rPr>
          <w:rFonts w:ascii="Tahoma" w:eastAsia="Arial" w:hAnsi="Tahoma" w:cs="Tahoma"/>
        </w:rPr>
        <w:t>effetti.</w:t>
      </w:r>
    </w:p>
    <w:p w14:paraId="3FEA6A26" w14:textId="77777777" w:rsidR="0013214D" w:rsidRPr="0013214D" w:rsidRDefault="0013214D" w:rsidP="0013214D">
      <w:pPr>
        <w:widowControl w:val="0"/>
        <w:autoSpaceDE w:val="0"/>
        <w:autoSpaceDN w:val="0"/>
        <w:spacing w:before="100" w:after="0" w:line="240" w:lineRule="auto"/>
        <w:ind w:left="112" w:right="106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Domicilio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eletto</w:t>
      </w:r>
      <w:r w:rsidRPr="0013214D">
        <w:rPr>
          <w:rFonts w:ascii="Tahoma" w:eastAsia="Arial" w:hAnsi="Tahoma" w:cs="Tahoma"/>
          <w:spacing w:val="-10"/>
        </w:rPr>
        <w:t xml:space="preserve"> </w:t>
      </w:r>
      <w:r w:rsidRPr="0013214D">
        <w:rPr>
          <w:rFonts w:ascii="Tahoma" w:eastAsia="Arial" w:hAnsi="Tahoma" w:cs="Tahoma"/>
        </w:rPr>
        <w:t>agli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effetti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del</w:t>
      </w:r>
      <w:r w:rsidRPr="0013214D">
        <w:rPr>
          <w:rFonts w:ascii="Tahoma" w:eastAsia="Arial" w:hAnsi="Tahoma" w:cs="Tahoma"/>
          <w:spacing w:val="-10"/>
        </w:rPr>
        <w:t xml:space="preserve"> </w:t>
      </w:r>
      <w:r w:rsidRPr="0013214D">
        <w:rPr>
          <w:rFonts w:ascii="Tahoma" w:eastAsia="Arial" w:hAnsi="Tahoma" w:cs="Tahoma"/>
        </w:rPr>
        <w:t>concorso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cui</w:t>
      </w:r>
      <w:r w:rsidRPr="0013214D">
        <w:rPr>
          <w:rFonts w:ascii="Tahoma" w:eastAsia="Arial" w:hAnsi="Tahoma" w:cs="Tahoma"/>
          <w:spacing w:val="-9"/>
        </w:rPr>
        <w:t xml:space="preserve"> </w:t>
      </w:r>
      <w:r w:rsidRPr="0013214D">
        <w:rPr>
          <w:rFonts w:ascii="Tahoma" w:eastAsia="Arial" w:hAnsi="Tahoma" w:cs="Tahoma"/>
        </w:rPr>
        <w:t>devono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essere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trasmesse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tutte</w:t>
      </w:r>
      <w:r w:rsidRPr="0013214D">
        <w:rPr>
          <w:rFonts w:ascii="Tahoma" w:eastAsia="Arial" w:hAnsi="Tahoma" w:cs="Tahoma"/>
          <w:spacing w:val="-7"/>
        </w:rPr>
        <w:t xml:space="preserve"> </w:t>
      </w:r>
      <w:r w:rsidRPr="0013214D">
        <w:rPr>
          <w:rFonts w:ascii="Tahoma" w:eastAsia="Arial" w:hAnsi="Tahoma" w:cs="Tahoma"/>
        </w:rPr>
        <w:t>le</w:t>
      </w:r>
      <w:r w:rsidRPr="0013214D">
        <w:rPr>
          <w:rFonts w:ascii="Tahoma" w:eastAsia="Arial" w:hAnsi="Tahoma" w:cs="Tahoma"/>
          <w:spacing w:val="-8"/>
        </w:rPr>
        <w:t xml:space="preserve"> </w:t>
      </w:r>
      <w:r w:rsidRPr="0013214D">
        <w:rPr>
          <w:rFonts w:ascii="Tahoma" w:eastAsia="Arial" w:hAnsi="Tahoma" w:cs="Tahoma"/>
        </w:rPr>
        <w:t>comunicazioni relative al presente concorso (da indicare solo se non coincidente con la residenza sopra dichiarata):</w:t>
      </w:r>
    </w:p>
    <w:p w14:paraId="1EF6FD76" w14:textId="77777777" w:rsidR="0013214D" w:rsidRPr="0013214D" w:rsidRDefault="0013214D" w:rsidP="0013214D">
      <w:pPr>
        <w:widowControl w:val="0"/>
        <w:autoSpaceDE w:val="0"/>
        <w:autoSpaceDN w:val="0"/>
        <w:spacing w:before="159" w:after="0" w:line="240" w:lineRule="auto"/>
        <w:ind w:left="112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Cognome e Nome</w:t>
      </w:r>
      <w:r w:rsidRPr="0013214D">
        <w:rPr>
          <w:rFonts w:ascii="Tahoma" w:eastAsia="Arial" w:hAnsi="Tahoma" w:cs="Tahoma"/>
          <w:spacing w:val="-19"/>
        </w:rPr>
        <w:t xml:space="preserve"> </w:t>
      </w:r>
      <w:r w:rsidRPr="0013214D">
        <w:rPr>
          <w:rFonts w:ascii="Tahoma" w:eastAsia="Arial" w:hAnsi="Tahoma" w:cs="Tahoma"/>
        </w:rPr>
        <w:t>……………………………………………………………………....................</w:t>
      </w:r>
    </w:p>
    <w:p w14:paraId="0466608D" w14:textId="77777777" w:rsidR="0013214D" w:rsidRPr="0013214D" w:rsidRDefault="0013214D" w:rsidP="0013214D">
      <w:pPr>
        <w:widowControl w:val="0"/>
        <w:autoSpaceDE w:val="0"/>
        <w:autoSpaceDN w:val="0"/>
        <w:spacing w:before="161" w:after="0" w:line="240" w:lineRule="auto"/>
        <w:ind w:left="112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Via .........………………………………............………... n. …………… C.A.P.</w:t>
      </w:r>
      <w:r w:rsidRPr="0013214D">
        <w:rPr>
          <w:rFonts w:ascii="Tahoma" w:eastAsia="Arial" w:hAnsi="Tahoma" w:cs="Tahoma"/>
          <w:spacing w:val="-27"/>
        </w:rPr>
        <w:t xml:space="preserve"> </w:t>
      </w:r>
      <w:r w:rsidRPr="0013214D">
        <w:rPr>
          <w:rFonts w:ascii="Tahoma" w:eastAsia="Arial" w:hAnsi="Tahoma" w:cs="Tahoma"/>
        </w:rPr>
        <w:t>…………..........</w:t>
      </w:r>
    </w:p>
    <w:p w14:paraId="6692BC0A" w14:textId="77777777" w:rsidR="0013214D" w:rsidRPr="0013214D" w:rsidRDefault="0013214D" w:rsidP="0013214D">
      <w:pPr>
        <w:widowControl w:val="0"/>
        <w:autoSpaceDE w:val="0"/>
        <w:autoSpaceDN w:val="0"/>
        <w:spacing w:before="161" w:after="0" w:line="240" w:lineRule="auto"/>
        <w:ind w:left="112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Città ……………...…...................................... (Prov. ...……) n.</w:t>
      </w:r>
      <w:r w:rsidRPr="0013214D">
        <w:rPr>
          <w:rFonts w:ascii="Tahoma" w:eastAsia="Arial" w:hAnsi="Tahoma" w:cs="Tahoma"/>
          <w:spacing w:val="-44"/>
        </w:rPr>
        <w:t xml:space="preserve"> </w:t>
      </w:r>
      <w:r w:rsidRPr="0013214D">
        <w:rPr>
          <w:rFonts w:ascii="Tahoma" w:eastAsia="Arial" w:hAnsi="Tahoma" w:cs="Tahoma"/>
        </w:rPr>
        <w:t>telefono......................................</w:t>
      </w:r>
    </w:p>
    <w:p w14:paraId="2644BC07" w14:textId="77777777" w:rsidR="0013214D" w:rsidRPr="0013214D" w:rsidRDefault="0013214D" w:rsidP="0013214D">
      <w:pPr>
        <w:widowControl w:val="0"/>
        <w:autoSpaceDE w:val="0"/>
        <w:autoSpaceDN w:val="0"/>
        <w:spacing w:before="158" w:after="0" w:line="240" w:lineRule="auto"/>
        <w:ind w:left="112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 xml:space="preserve">n. tel. </w:t>
      </w:r>
      <w:proofErr w:type="spellStart"/>
      <w:r w:rsidRPr="0013214D">
        <w:rPr>
          <w:rFonts w:ascii="Tahoma" w:eastAsia="Arial" w:hAnsi="Tahoma" w:cs="Tahoma"/>
        </w:rPr>
        <w:t>cell</w:t>
      </w:r>
      <w:proofErr w:type="spellEnd"/>
      <w:r w:rsidRPr="0013214D">
        <w:rPr>
          <w:rFonts w:ascii="Tahoma" w:eastAsia="Arial" w:hAnsi="Tahoma" w:cs="Tahoma"/>
        </w:rPr>
        <w:t>. ………..…………………………..…… e-mail</w:t>
      </w:r>
      <w:r w:rsidRPr="0013214D">
        <w:rPr>
          <w:rFonts w:ascii="Tahoma" w:eastAsia="Arial" w:hAnsi="Tahoma" w:cs="Tahoma"/>
          <w:spacing w:val="-11"/>
        </w:rPr>
        <w:t xml:space="preserve"> </w:t>
      </w:r>
      <w:r w:rsidRPr="0013214D">
        <w:rPr>
          <w:rFonts w:ascii="Tahoma" w:eastAsia="Arial" w:hAnsi="Tahoma" w:cs="Tahoma"/>
        </w:rPr>
        <w:t>………………………………………..</w:t>
      </w:r>
    </w:p>
    <w:p w14:paraId="35EE1DB4" w14:textId="77777777" w:rsidR="0013214D" w:rsidRPr="0013214D" w:rsidRDefault="0013214D" w:rsidP="0013214D">
      <w:pPr>
        <w:widowControl w:val="0"/>
        <w:autoSpaceDE w:val="0"/>
        <w:autoSpaceDN w:val="0"/>
        <w:spacing w:before="161" w:after="0" w:line="240" w:lineRule="auto"/>
        <w:ind w:left="112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indirizzo PEC…………………………………………………………………………………………</w:t>
      </w:r>
    </w:p>
    <w:p w14:paraId="0AF64EF9" w14:textId="77777777" w:rsidR="0013214D" w:rsidRPr="0013214D" w:rsidRDefault="0013214D" w:rsidP="0013214D">
      <w:pPr>
        <w:widowControl w:val="0"/>
        <w:autoSpaceDE w:val="0"/>
        <w:autoSpaceDN w:val="0"/>
        <w:spacing w:before="161" w:after="0" w:line="240" w:lineRule="auto"/>
        <w:ind w:left="112"/>
        <w:jc w:val="both"/>
        <w:rPr>
          <w:rFonts w:ascii="Tahoma" w:eastAsia="Arial" w:hAnsi="Tahoma" w:cs="Tahoma"/>
        </w:rPr>
      </w:pPr>
    </w:p>
    <w:p w14:paraId="26404BFF" w14:textId="77777777" w:rsidR="0013214D" w:rsidRPr="0013214D" w:rsidRDefault="0013214D" w:rsidP="0013214D">
      <w:pPr>
        <w:widowControl w:val="0"/>
        <w:tabs>
          <w:tab w:val="left" w:pos="7079"/>
        </w:tabs>
        <w:autoSpaceDE w:val="0"/>
        <w:autoSpaceDN w:val="0"/>
        <w:spacing w:before="1" w:after="0" w:line="240" w:lineRule="auto"/>
        <w:ind w:right="258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…………………….….</w:t>
      </w:r>
      <w:r w:rsidRPr="0013214D">
        <w:rPr>
          <w:rFonts w:ascii="Tahoma" w:eastAsia="Arial" w:hAnsi="Tahoma" w:cs="Tahoma"/>
        </w:rPr>
        <w:tab/>
      </w:r>
      <w:r w:rsidRPr="0013214D">
        <w:rPr>
          <w:rFonts w:ascii="Tahoma" w:eastAsia="Arial" w:hAnsi="Tahoma" w:cs="Tahoma"/>
        </w:rPr>
        <w:tab/>
      </w:r>
      <w:r w:rsidRPr="0013214D">
        <w:rPr>
          <w:rFonts w:ascii="Tahoma" w:eastAsia="Arial" w:hAnsi="Tahoma" w:cs="Tahoma"/>
        </w:rPr>
        <w:tab/>
        <w:t>…………………….….</w:t>
      </w:r>
    </w:p>
    <w:p w14:paraId="0BB04F8E" w14:textId="09D7FE0B" w:rsidR="0013214D" w:rsidRPr="0013214D" w:rsidRDefault="0013214D" w:rsidP="0013214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199"/>
        <w:jc w:val="both"/>
        <w:rPr>
          <w:rFonts w:ascii="Tahoma" w:eastAsia="Arial" w:hAnsi="Tahoma" w:cs="Tahoma"/>
        </w:rPr>
      </w:pPr>
      <w:r w:rsidRPr="0013214D">
        <w:rPr>
          <w:rFonts w:ascii="Tahoma" w:eastAsia="Arial" w:hAnsi="Tahoma" w:cs="Tahoma"/>
        </w:rPr>
        <w:t>(luogo e</w:t>
      </w:r>
      <w:r w:rsidRPr="0013214D">
        <w:rPr>
          <w:rFonts w:ascii="Tahoma" w:eastAsia="Arial" w:hAnsi="Tahoma" w:cs="Tahoma"/>
          <w:spacing w:val="-2"/>
        </w:rPr>
        <w:t xml:space="preserve"> </w:t>
      </w:r>
      <w:r w:rsidRPr="0013214D">
        <w:rPr>
          <w:rFonts w:ascii="Tahoma" w:eastAsia="Arial" w:hAnsi="Tahoma" w:cs="Tahoma"/>
        </w:rPr>
        <w:t>data)</w:t>
      </w:r>
      <w:r w:rsidRPr="0013214D">
        <w:rPr>
          <w:rFonts w:ascii="Tahoma" w:eastAsia="Arial" w:hAnsi="Tahoma" w:cs="Tahoma"/>
        </w:rPr>
        <w:tab/>
      </w:r>
      <w:r w:rsidRPr="0013214D">
        <w:rPr>
          <w:rFonts w:ascii="Tahoma" w:eastAsia="Arial" w:hAnsi="Tahoma" w:cs="Tahoma"/>
        </w:rPr>
        <w:tab/>
        <w:t xml:space="preserve"> (firma per</w:t>
      </w:r>
      <w:r w:rsidRPr="0013214D">
        <w:rPr>
          <w:rFonts w:ascii="Tahoma" w:eastAsia="Arial" w:hAnsi="Tahoma" w:cs="Tahoma"/>
          <w:spacing w:val="-3"/>
        </w:rPr>
        <w:t xml:space="preserve"> </w:t>
      </w:r>
      <w:r w:rsidRPr="0013214D">
        <w:rPr>
          <w:rFonts w:ascii="Tahoma" w:eastAsia="Arial" w:hAnsi="Tahoma" w:cs="Tahoma"/>
        </w:rPr>
        <w:t>esteso)</w:t>
      </w:r>
    </w:p>
    <w:p w14:paraId="08BDCE11" w14:textId="23D39165" w:rsidR="00B633F1" w:rsidRPr="00B633F1" w:rsidRDefault="0013214D" w:rsidP="00D35EB5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7080" w:right="199"/>
        <w:jc w:val="both"/>
        <w:rPr>
          <w:rFonts w:ascii="Arial" w:eastAsia="Arial" w:hAnsi="Arial" w:cs="Arial"/>
          <w:sz w:val="24"/>
          <w:szCs w:val="24"/>
        </w:rPr>
      </w:pPr>
      <w:r w:rsidRPr="0013214D">
        <w:rPr>
          <w:rFonts w:ascii="Tahoma" w:eastAsia="Arial" w:hAnsi="Tahoma" w:cs="Tahoma"/>
          <w:sz w:val="18"/>
          <w:szCs w:val="18"/>
        </w:rPr>
        <w:tab/>
        <w:t>O</w:t>
      </w:r>
      <w:r w:rsidRPr="0013214D">
        <w:rPr>
          <w:rFonts w:ascii="Tahoma" w:eastAsia="Arial" w:hAnsi="Tahoma" w:cs="Tahoma"/>
          <w:b/>
          <w:sz w:val="18"/>
          <w:szCs w:val="18"/>
        </w:rPr>
        <w:t xml:space="preserve">ppure: </w:t>
      </w:r>
      <w:r w:rsidRPr="0013214D">
        <w:rPr>
          <w:rFonts w:ascii="Tahoma" w:eastAsia="Arial" w:hAnsi="Tahoma" w:cs="Tahoma"/>
          <w:i/>
          <w:sz w:val="18"/>
          <w:szCs w:val="18"/>
        </w:rPr>
        <w:t>Nome e Cognome</w:t>
      </w:r>
      <w:r w:rsidRPr="0013214D">
        <w:rPr>
          <w:rFonts w:ascii="Tahoma" w:eastAsia="Arial" w:hAnsi="Tahoma" w:cs="Tahoma"/>
          <w:i/>
          <w:w w:val="99"/>
          <w:sz w:val="18"/>
          <w:szCs w:val="18"/>
        </w:rPr>
        <w:t xml:space="preserve"> F</w:t>
      </w:r>
      <w:r w:rsidRPr="0013214D">
        <w:rPr>
          <w:rFonts w:ascii="Tahoma" w:eastAsia="Arial" w:hAnsi="Tahoma" w:cs="Tahoma"/>
          <w:sz w:val="18"/>
          <w:szCs w:val="18"/>
        </w:rPr>
        <w:t>irmato digitalmente</w:t>
      </w:r>
    </w:p>
    <w:sectPr w:rsidR="00B633F1" w:rsidRPr="00B633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4ABC" w14:textId="77777777" w:rsidR="008B1211" w:rsidRDefault="008B1211" w:rsidP="006A2895">
      <w:pPr>
        <w:spacing w:after="0" w:line="240" w:lineRule="auto"/>
      </w:pPr>
      <w:r>
        <w:separator/>
      </w:r>
    </w:p>
  </w:endnote>
  <w:endnote w:type="continuationSeparator" w:id="0">
    <w:p w14:paraId="70685F92" w14:textId="77777777" w:rsidR="008B1211" w:rsidRDefault="008B1211" w:rsidP="006A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5302" w14:textId="77777777" w:rsidR="008B1211" w:rsidRDefault="008B1211" w:rsidP="006A2895">
      <w:pPr>
        <w:spacing w:after="0" w:line="240" w:lineRule="auto"/>
      </w:pPr>
      <w:r>
        <w:separator/>
      </w:r>
    </w:p>
  </w:footnote>
  <w:footnote w:type="continuationSeparator" w:id="0">
    <w:p w14:paraId="35B3C4A1" w14:textId="77777777" w:rsidR="008B1211" w:rsidRDefault="008B1211" w:rsidP="006A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0E69" w14:textId="77777777" w:rsidR="006A2895" w:rsidRPr="006A2895" w:rsidRDefault="006A2895" w:rsidP="006A2895">
    <w:pPr>
      <w:spacing w:after="0" w:line="240" w:lineRule="auto"/>
      <w:ind w:left="709" w:right="-568"/>
      <w:jc w:val="center"/>
      <w:rPr>
        <w:rFonts w:ascii="Times New Roman" w:eastAsia="Times New Roman" w:hAnsi="Times New Roman" w:cs="Times New Roman"/>
        <w:b/>
        <w:sz w:val="36"/>
        <w:lang w:eastAsia="it-IT"/>
      </w:rPr>
    </w:pPr>
    <w:r w:rsidRPr="006A2895">
      <w:rPr>
        <w:rFonts w:ascii="Times New Roman" w:eastAsia="Times New Roman" w:hAnsi="Times New Roman" w:cs="Times New Roman"/>
        <w:noProof/>
        <w:sz w:val="36"/>
        <w:lang w:eastAsia="it-IT"/>
      </w:rPr>
      <w:drawing>
        <wp:anchor distT="0" distB="0" distL="114300" distR="114300" simplePos="0" relativeHeight="251659264" behindDoc="1" locked="0" layoutInCell="1" allowOverlap="1" wp14:anchorId="225D8C12" wp14:editId="79D34708">
          <wp:simplePos x="0" y="0"/>
          <wp:positionH relativeFrom="column">
            <wp:posOffset>-965835</wp:posOffset>
          </wp:positionH>
          <wp:positionV relativeFrom="paragraph">
            <wp:posOffset>-271780</wp:posOffset>
          </wp:positionV>
          <wp:extent cx="2286000" cy="156591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895">
      <w:rPr>
        <w:rFonts w:ascii="Times New Roman" w:eastAsia="Times New Roman" w:hAnsi="Times New Roman" w:cs="Times New Roman"/>
        <w:b/>
        <w:sz w:val="36"/>
        <w:lang w:eastAsia="it-IT"/>
      </w:rPr>
      <w:t>Consorzio Intercomunale Servizi Socio Assistenziali</w:t>
    </w:r>
  </w:p>
  <w:p w14:paraId="0C29A5C5" w14:textId="77777777" w:rsidR="006A2895" w:rsidRPr="006A2895" w:rsidRDefault="006A2895" w:rsidP="006A2895">
    <w:pPr>
      <w:tabs>
        <w:tab w:val="left" w:pos="709"/>
      </w:tabs>
      <w:spacing w:after="0" w:line="240" w:lineRule="auto"/>
      <w:ind w:left="851" w:right="-568"/>
      <w:jc w:val="center"/>
      <w:rPr>
        <w:rFonts w:ascii="Times New Roman" w:eastAsia="Times New Roman" w:hAnsi="Times New Roman" w:cs="Times New Roman"/>
        <w:b/>
        <w:lang w:eastAsia="it-IT"/>
      </w:rPr>
    </w:pPr>
    <w:r w:rsidRPr="006A2895">
      <w:rPr>
        <w:rFonts w:ascii="Times New Roman" w:eastAsia="Times New Roman" w:hAnsi="Times New Roman" w:cs="Times New Roman"/>
        <w:b/>
        <w:lang w:eastAsia="it-IT"/>
      </w:rPr>
      <w:t>Bellinzago Novarese, Borgo Ticino, Castelletto Sopra Ticino, Divignano, Lesa,</w:t>
    </w:r>
  </w:p>
  <w:p w14:paraId="34C91EF4" w14:textId="77777777" w:rsidR="006A2895" w:rsidRPr="006A2895" w:rsidRDefault="006A2895" w:rsidP="006A2895">
    <w:pPr>
      <w:tabs>
        <w:tab w:val="left" w:pos="709"/>
      </w:tabs>
      <w:spacing w:after="0" w:line="240" w:lineRule="auto"/>
      <w:ind w:left="851" w:right="-568"/>
      <w:jc w:val="center"/>
      <w:rPr>
        <w:rFonts w:ascii="Times New Roman" w:eastAsia="Times New Roman" w:hAnsi="Times New Roman" w:cs="Times New Roman"/>
        <w:b/>
        <w:lang w:eastAsia="it-IT"/>
      </w:rPr>
    </w:pPr>
    <w:r w:rsidRPr="006A2895">
      <w:rPr>
        <w:rFonts w:ascii="Times New Roman" w:eastAsia="Times New Roman" w:hAnsi="Times New Roman" w:cs="Times New Roman"/>
        <w:b/>
        <w:lang w:eastAsia="it-IT"/>
      </w:rPr>
      <w:t>Marano Ticino, Meina, Mezzomerico, Oleggio, Pombia, Varallo Pombia</w:t>
    </w:r>
  </w:p>
  <w:p w14:paraId="22B54CCF" w14:textId="77777777" w:rsidR="006A2895" w:rsidRPr="006A2895" w:rsidRDefault="006A2895" w:rsidP="006A2895">
    <w:pPr>
      <w:tabs>
        <w:tab w:val="left" w:pos="709"/>
      </w:tabs>
      <w:spacing w:after="0" w:line="240" w:lineRule="auto"/>
      <w:ind w:left="851" w:right="-568"/>
      <w:jc w:val="center"/>
      <w:rPr>
        <w:rFonts w:ascii="Times New Roman" w:eastAsia="Times New Roman" w:hAnsi="Times New Roman" w:cs="Times New Roman"/>
        <w:lang w:eastAsia="it-IT"/>
      </w:rPr>
    </w:pPr>
    <w:r w:rsidRPr="006A2895">
      <w:rPr>
        <w:rFonts w:ascii="Times New Roman" w:eastAsia="Times New Roman" w:hAnsi="Times New Roman" w:cs="Times New Roman"/>
        <w:lang w:eastAsia="it-IT"/>
      </w:rPr>
      <w:t xml:space="preserve">Via Caduti per </w:t>
    </w:r>
    <w:smartTag w:uri="urn:schemas-microsoft-com:office:smarttags" w:element="PersonName">
      <w:smartTagPr>
        <w:attr w:name="ProductID" w:val="la Libert￠"/>
      </w:smartTagPr>
      <w:r w:rsidRPr="006A2895">
        <w:rPr>
          <w:rFonts w:ascii="Times New Roman" w:eastAsia="Times New Roman" w:hAnsi="Times New Roman" w:cs="Times New Roman"/>
          <w:lang w:eastAsia="it-IT"/>
        </w:rPr>
        <w:t>la Libertà</w:t>
      </w:r>
    </w:smartTag>
    <w:r w:rsidRPr="006A2895">
      <w:rPr>
        <w:rFonts w:ascii="Times New Roman" w:eastAsia="Times New Roman" w:hAnsi="Times New Roman" w:cs="Times New Roman"/>
        <w:lang w:eastAsia="it-IT"/>
      </w:rPr>
      <w:t xml:space="preserve"> n.136 – 28053 </w:t>
    </w:r>
    <w:r w:rsidRPr="006A2895">
      <w:rPr>
        <w:rFonts w:ascii="Times New Roman" w:eastAsia="Times New Roman" w:hAnsi="Times New Roman" w:cs="Times New Roman"/>
        <w:b/>
        <w:lang w:eastAsia="it-IT"/>
      </w:rPr>
      <w:t>Castelletto Sopra Ticino (</w:t>
    </w:r>
    <w:r w:rsidRPr="006A2895">
      <w:rPr>
        <w:rFonts w:ascii="Times New Roman" w:eastAsia="Times New Roman" w:hAnsi="Times New Roman" w:cs="Times New Roman"/>
        <w:lang w:eastAsia="it-IT"/>
      </w:rPr>
      <w:t>NO)</w:t>
    </w:r>
  </w:p>
  <w:p w14:paraId="205076B2" w14:textId="77777777" w:rsidR="006A2895" w:rsidRPr="006A2895" w:rsidRDefault="006A2895" w:rsidP="006A2895">
    <w:pPr>
      <w:tabs>
        <w:tab w:val="left" w:pos="709"/>
      </w:tabs>
      <w:spacing w:after="0" w:line="240" w:lineRule="auto"/>
      <w:ind w:left="851" w:right="-568"/>
      <w:jc w:val="center"/>
      <w:rPr>
        <w:rFonts w:ascii="Times New Roman" w:eastAsia="Times New Roman" w:hAnsi="Times New Roman" w:cs="Times New Roman"/>
        <w:lang w:eastAsia="it-IT"/>
      </w:rPr>
    </w:pPr>
    <w:r w:rsidRPr="006A2895">
      <w:rPr>
        <w:rFonts w:ascii="Times New Roman" w:eastAsia="Times New Roman" w:hAnsi="Times New Roman" w:cs="Times New Roman"/>
        <w:b/>
        <w:lang w:eastAsia="it-IT"/>
      </w:rPr>
      <w:t>C.F. 94050080038</w:t>
    </w:r>
    <w:r w:rsidRPr="006A2895">
      <w:rPr>
        <w:rFonts w:ascii="Times New Roman" w:eastAsia="Times New Roman" w:hAnsi="Times New Roman" w:cs="Times New Roman"/>
        <w:lang w:eastAsia="it-IT"/>
      </w:rPr>
      <w:t xml:space="preserve"> Tel.0331/973943-– fax 0331/938803 </w:t>
    </w:r>
  </w:p>
  <w:p w14:paraId="49E647CE" w14:textId="77777777" w:rsidR="006A2895" w:rsidRPr="006A2895" w:rsidRDefault="006A2895" w:rsidP="006A2895">
    <w:pPr>
      <w:tabs>
        <w:tab w:val="left" w:pos="709"/>
      </w:tabs>
      <w:spacing w:after="0" w:line="240" w:lineRule="auto"/>
      <w:ind w:left="851" w:right="-568"/>
      <w:jc w:val="center"/>
      <w:rPr>
        <w:rFonts w:ascii="Times New Roman" w:eastAsia="Times New Roman" w:hAnsi="Times New Roman" w:cs="Times New Roman"/>
        <w:lang w:eastAsia="it-IT"/>
      </w:rPr>
    </w:pPr>
    <w:r w:rsidRPr="006A2895">
      <w:rPr>
        <w:rFonts w:ascii="Times New Roman" w:eastAsia="Times New Roman" w:hAnsi="Times New Roman" w:cs="Times New Roman"/>
        <w:lang w:eastAsia="it-IT"/>
      </w:rPr>
      <w:t>e-mail: info@cisasservizi.it</w:t>
    </w:r>
  </w:p>
  <w:p w14:paraId="2E6CC673" w14:textId="77777777" w:rsidR="006A2895" w:rsidRDefault="006A28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5DB"/>
    <w:multiLevelType w:val="hybridMultilevel"/>
    <w:tmpl w:val="E902A794"/>
    <w:lvl w:ilvl="0" w:tplc="5BDC8C1E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C2D63FAA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D88896FA">
      <w:numFmt w:val="bullet"/>
      <w:lvlText w:val="•"/>
      <w:lvlJc w:val="left"/>
      <w:pPr>
        <w:ind w:left="2644" w:hanging="360"/>
      </w:pPr>
      <w:rPr>
        <w:lang w:val="it-IT" w:eastAsia="en-US" w:bidi="ar-SA"/>
      </w:rPr>
    </w:lvl>
    <w:lvl w:ilvl="3" w:tplc="82509492">
      <w:numFmt w:val="bullet"/>
      <w:lvlText w:val="•"/>
      <w:lvlJc w:val="left"/>
      <w:pPr>
        <w:ind w:left="3546" w:hanging="360"/>
      </w:pPr>
      <w:rPr>
        <w:lang w:val="it-IT" w:eastAsia="en-US" w:bidi="ar-SA"/>
      </w:rPr>
    </w:lvl>
    <w:lvl w:ilvl="4" w:tplc="3A7AC408">
      <w:numFmt w:val="bullet"/>
      <w:lvlText w:val="•"/>
      <w:lvlJc w:val="left"/>
      <w:pPr>
        <w:ind w:left="4448" w:hanging="360"/>
      </w:pPr>
      <w:rPr>
        <w:lang w:val="it-IT" w:eastAsia="en-US" w:bidi="ar-SA"/>
      </w:rPr>
    </w:lvl>
    <w:lvl w:ilvl="5" w:tplc="06F40284">
      <w:numFmt w:val="bullet"/>
      <w:lvlText w:val="•"/>
      <w:lvlJc w:val="left"/>
      <w:pPr>
        <w:ind w:left="5350" w:hanging="360"/>
      </w:pPr>
      <w:rPr>
        <w:lang w:val="it-IT" w:eastAsia="en-US" w:bidi="ar-SA"/>
      </w:rPr>
    </w:lvl>
    <w:lvl w:ilvl="6" w:tplc="BE3A46DE">
      <w:numFmt w:val="bullet"/>
      <w:lvlText w:val="•"/>
      <w:lvlJc w:val="left"/>
      <w:pPr>
        <w:ind w:left="6252" w:hanging="360"/>
      </w:pPr>
      <w:rPr>
        <w:lang w:val="it-IT" w:eastAsia="en-US" w:bidi="ar-SA"/>
      </w:rPr>
    </w:lvl>
    <w:lvl w:ilvl="7" w:tplc="26CCBB62">
      <w:numFmt w:val="bullet"/>
      <w:lvlText w:val="•"/>
      <w:lvlJc w:val="left"/>
      <w:pPr>
        <w:ind w:left="7154" w:hanging="360"/>
      </w:pPr>
      <w:rPr>
        <w:lang w:val="it-IT" w:eastAsia="en-US" w:bidi="ar-SA"/>
      </w:rPr>
    </w:lvl>
    <w:lvl w:ilvl="8" w:tplc="3830ECBA">
      <w:numFmt w:val="bullet"/>
      <w:lvlText w:val="•"/>
      <w:lvlJc w:val="left"/>
      <w:pPr>
        <w:ind w:left="8056" w:hanging="360"/>
      </w:pPr>
      <w:rPr>
        <w:lang w:val="it-IT" w:eastAsia="en-US" w:bidi="ar-SA"/>
      </w:rPr>
    </w:lvl>
  </w:abstractNum>
  <w:abstractNum w:abstractNumId="1" w15:restartNumberingAfterBreak="0">
    <w:nsid w:val="2058034F"/>
    <w:multiLevelType w:val="hybridMultilevel"/>
    <w:tmpl w:val="498AB25A"/>
    <w:lvl w:ilvl="0" w:tplc="C8783E9A">
      <w:start w:val="1"/>
      <w:numFmt w:val="decimal"/>
      <w:lvlText w:val="%1."/>
      <w:lvlJc w:val="left"/>
      <w:pPr>
        <w:ind w:left="852" w:hanging="276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en-US" w:bidi="ar-SA"/>
      </w:rPr>
    </w:lvl>
    <w:lvl w:ilvl="1" w:tplc="20A23762">
      <w:numFmt w:val="bullet"/>
      <w:lvlText w:val="•"/>
      <w:lvlJc w:val="left"/>
      <w:pPr>
        <w:ind w:left="1760" w:hanging="276"/>
      </w:pPr>
      <w:rPr>
        <w:lang w:val="it-IT" w:eastAsia="en-US" w:bidi="ar-SA"/>
      </w:rPr>
    </w:lvl>
    <w:lvl w:ilvl="2" w:tplc="072EEF14">
      <w:numFmt w:val="bullet"/>
      <w:lvlText w:val="•"/>
      <w:lvlJc w:val="left"/>
      <w:pPr>
        <w:ind w:left="2660" w:hanging="276"/>
      </w:pPr>
      <w:rPr>
        <w:lang w:val="it-IT" w:eastAsia="en-US" w:bidi="ar-SA"/>
      </w:rPr>
    </w:lvl>
    <w:lvl w:ilvl="3" w:tplc="6D12CB8A">
      <w:numFmt w:val="bullet"/>
      <w:lvlText w:val="•"/>
      <w:lvlJc w:val="left"/>
      <w:pPr>
        <w:ind w:left="3560" w:hanging="276"/>
      </w:pPr>
      <w:rPr>
        <w:lang w:val="it-IT" w:eastAsia="en-US" w:bidi="ar-SA"/>
      </w:rPr>
    </w:lvl>
    <w:lvl w:ilvl="4" w:tplc="16088124">
      <w:numFmt w:val="bullet"/>
      <w:lvlText w:val="•"/>
      <w:lvlJc w:val="left"/>
      <w:pPr>
        <w:ind w:left="4460" w:hanging="276"/>
      </w:pPr>
      <w:rPr>
        <w:lang w:val="it-IT" w:eastAsia="en-US" w:bidi="ar-SA"/>
      </w:rPr>
    </w:lvl>
    <w:lvl w:ilvl="5" w:tplc="E1A4D628">
      <w:numFmt w:val="bullet"/>
      <w:lvlText w:val="•"/>
      <w:lvlJc w:val="left"/>
      <w:pPr>
        <w:ind w:left="5360" w:hanging="276"/>
      </w:pPr>
      <w:rPr>
        <w:lang w:val="it-IT" w:eastAsia="en-US" w:bidi="ar-SA"/>
      </w:rPr>
    </w:lvl>
    <w:lvl w:ilvl="6" w:tplc="64E04148">
      <w:numFmt w:val="bullet"/>
      <w:lvlText w:val="•"/>
      <w:lvlJc w:val="left"/>
      <w:pPr>
        <w:ind w:left="6260" w:hanging="276"/>
      </w:pPr>
      <w:rPr>
        <w:lang w:val="it-IT" w:eastAsia="en-US" w:bidi="ar-SA"/>
      </w:rPr>
    </w:lvl>
    <w:lvl w:ilvl="7" w:tplc="EC82F2B4">
      <w:numFmt w:val="bullet"/>
      <w:lvlText w:val="•"/>
      <w:lvlJc w:val="left"/>
      <w:pPr>
        <w:ind w:left="7160" w:hanging="276"/>
      </w:pPr>
      <w:rPr>
        <w:lang w:val="it-IT" w:eastAsia="en-US" w:bidi="ar-SA"/>
      </w:rPr>
    </w:lvl>
    <w:lvl w:ilvl="8" w:tplc="9F0C1EF6">
      <w:numFmt w:val="bullet"/>
      <w:lvlText w:val="•"/>
      <w:lvlJc w:val="left"/>
      <w:pPr>
        <w:ind w:left="8060" w:hanging="276"/>
      </w:pPr>
      <w:rPr>
        <w:lang w:val="it-IT" w:eastAsia="en-US" w:bidi="ar-SA"/>
      </w:rPr>
    </w:lvl>
  </w:abstractNum>
  <w:abstractNum w:abstractNumId="2" w15:restartNumberingAfterBreak="0">
    <w:nsid w:val="218D5447"/>
    <w:multiLevelType w:val="hybridMultilevel"/>
    <w:tmpl w:val="24669FD6"/>
    <w:lvl w:ilvl="0" w:tplc="68341C1E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30E05BFA">
      <w:numFmt w:val="bullet"/>
      <w:lvlText w:val="□"/>
      <w:lvlJc w:val="left"/>
      <w:pPr>
        <w:ind w:left="155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0F966726">
      <w:numFmt w:val="bullet"/>
      <w:lvlText w:val="•"/>
      <w:lvlJc w:val="left"/>
      <w:pPr>
        <w:ind w:left="2482" w:hanging="360"/>
      </w:pPr>
      <w:rPr>
        <w:lang w:val="it-IT" w:eastAsia="en-US" w:bidi="ar-SA"/>
      </w:rPr>
    </w:lvl>
    <w:lvl w:ilvl="3" w:tplc="A240EC1E">
      <w:numFmt w:val="bullet"/>
      <w:lvlText w:val="•"/>
      <w:lvlJc w:val="left"/>
      <w:pPr>
        <w:ind w:left="3404" w:hanging="360"/>
      </w:pPr>
      <w:rPr>
        <w:lang w:val="it-IT" w:eastAsia="en-US" w:bidi="ar-SA"/>
      </w:rPr>
    </w:lvl>
    <w:lvl w:ilvl="4" w:tplc="CF8A9F6C">
      <w:numFmt w:val="bullet"/>
      <w:lvlText w:val="•"/>
      <w:lvlJc w:val="left"/>
      <w:pPr>
        <w:ind w:left="4326" w:hanging="360"/>
      </w:pPr>
      <w:rPr>
        <w:lang w:val="it-IT" w:eastAsia="en-US" w:bidi="ar-SA"/>
      </w:rPr>
    </w:lvl>
    <w:lvl w:ilvl="5" w:tplc="94282980">
      <w:numFmt w:val="bullet"/>
      <w:lvlText w:val="•"/>
      <w:lvlJc w:val="left"/>
      <w:pPr>
        <w:ind w:left="5248" w:hanging="360"/>
      </w:pPr>
      <w:rPr>
        <w:lang w:val="it-IT" w:eastAsia="en-US" w:bidi="ar-SA"/>
      </w:rPr>
    </w:lvl>
    <w:lvl w:ilvl="6" w:tplc="7D8CEDDA">
      <w:numFmt w:val="bullet"/>
      <w:lvlText w:val="•"/>
      <w:lvlJc w:val="left"/>
      <w:pPr>
        <w:ind w:left="6171" w:hanging="360"/>
      </w:pPr>
      <w:rPr>
        <w:lang w:val="it-IT" w:eastAsia="en-US" w:bidi="ar-SA"/>
      </w:rPr>
    </w:lvl>
    <w:lvl w:ilvl="7" w:tplc="43C67070">
      <w:numFmt w:val="bullet"/>
      <w:lvlText w:val="•"/>
      <w:lvlJc w:val="left"/>
      <w:pPr>
        <w:ind w:left="7093" w:hanging="360"/>
      </w:pPr>
      <w:rPr>
        <w:lang w:val="it-IT" w:eastAsia="en-US" w:bidi="ar-SA"/>
      </w:rPr>
    </w:lvl>
    <w:lvl w:ilvl="8" w:tplc="D59C4302">
      <w:numFmt w:val="bullet"/>
      <w:lvlText w:val="•"/>
      <w:lvlJc w:val="left"/>
      <w:pPr>
        <w:ind w:left="8015" w:hanging="360"/>
      </w:pPr>
      <w:rPr>
        <w:lang w:val="it-IT" w:eastAsia="en-US" w:bidi="ar-SA"/>
      </w:rPr>
    </w:lvl>
  </w:abstractNum>
  <w:abstractNum w:abstractNumId="3" w15:restartNumberingAfterBreak="0">
    <w:nsid w:val="31996636"/>
    <w:multiLevelType w:val="hybridMultilevel"/>
    <w:tmpl w:val="FE28FB92"/>
    <w:lvl w:ilvl="0" w:tplc="9B4E650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EA78C636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85465C2A">
      <w:numFmt w:val="bullet"/>
      <w:lvlText w:val="•"/>
      <w:lvlJc w:val="left"/>
      <w:pPr>
        <w:ind w:left="2644" w:hanging="360"/>
      </w:pPr>
      <w:rPr>
        <w:lang w:val="it-IT" w:eastAsia="en-US" w:bidi="ar-SA"/>
      </w:rPr>
    </w:lvl>
    <w:lvl w:ilvl="3" w:tplc="0BB68040">
      <w:numFmt w:val="bullet"/>
      <w:lvlText w:val="•"/>
      <w:lvlJc w:val="left"/>
      <w:pPr>
        <w:ind w:left="3546" w:hanging="360"/>
      </w:pPr>
      <w:rPr>
        <w:lang w:val="it-IT" w:eastAsia="en-US" w:bidi="ar-SA"/>
      </w:rPr>
    </w:lvl>
    <w:lvl w:ilvl="4" w:tplc="877C2D88">
      <w:numFmt w:val="bullet"/>
      <w:lvlText w:val="•"/>
      <w:lvlJc w:val="left"/>
      <w:pPr>
        <w:ind w:left="4448" w:hanging="360"/>
      </w:pPr>
      <w:rPr>
        <w:lang w:val="it-IT" w:eastAsia="en-US" w:bidi="ar-SA"/>
      </w:rPr>
    </w:lvl>
    <w:lvl w:ilvl="5" w:tplc="3E72094A">
      <w:numFmt w:val="bullet"/>
      <w:lvlText w:val="•"/>
      <w:lvlJc w:val="left"/>
      <w:pPr>
        <w:ind w:left="5350" w:hanging="360"/>
      </w:pPr>
      <w:rPr>
        <w:lang w:val="it-IT" w:eastAsia="en-US" w:bidi="ar-SA"/>
      </w:rPr>
    </w:lvl>
    <w:lvl w:ilvl="6" w:tplc="980811E0">
      <w:numFmt w:val="bullet"/>
      <w:lvlText w:val="•"/>
      <w:lvlJc w:val="left"/>
      <w:pPr>
        <w:ind w:left="6252" w:hanging="360"/>
      </w:pPr>
      <w:rPr>
        <w:lang w:val="it-IT" w:eastAsia="en-US" w:bidi="ar-SA"/>
      </w:rPr>
    </w:lvl>
    <w:lvl w:ilvl="7" w:tplc="0040F522">
      <w:numFmt w:val="bullet"/>
      <w:lvlText w:val="•"/>
      <w:lvlJc w:val="left"/>
      <w:pPr>
        <w:ind w:left="7154" w:hanging="360"/>
      </w:pPr>
      <w:rPr>
        <w:lang w:val="it-IT" w:eastAsia="en-US" w:bidi="ar-SA"/>
      </w:rPr>
    </w:lvl>
    <w:lvl w:ilvl="8" w:tplc="BA5003C0">
      <w:numFmt w:val="bullet"/>
      <w:lvlText w:val="•"/>
      <w:lvlJc w:val="left"/>
      <w:pPr>
        <w:ind w:left="8056" w:hanging="360"/>
      </w:pPr>
      <w:rPr>
        <w:lang w:val="it-IT" w:eastAsia="en-US" w:bidi="ar-SA"/>
      </w:rPr>
    </w:lvl>
  </w:abstractNum>
  <w:abstractNum w:abstractNumId="4" w15:restartNumberingAfterBreak="0">
    <w:nsid w:val="5B6163F6"/>
    <w:multiLevelType w:val="hybridMultilevel"/>
    <w:tmpl w:val="213C5F44"/>
    <w:lvl w:ilvl="0" w:tplc="68341C1E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95"/>
    <w:rsid w:val="0013214D"/>
    <w:rsid w:val="003613AF"/>
    <w:rsid w:val="0056099C"/>
    <w:rsid w:val="006A2895"/>
    <w:rsid w:val="008260FC"/>
    <w:rsid w:val="008B1211"/>
    <w:rsid w:val="00943872"/>
    <w:rsid w:val="009A58E4"/>
    <w:rsid w:val="00A84200"/>
    <w:rsid w:val="00B633F1"/>
    <w:rsid w:val="00C633AC"/>
    <w:rsid w:val="00D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3EB29E5"/>
  <w15:chartTrackingRefBased/>
  <w15:docId w15:val="{A2C57D51-E62A-41BE-92DA-1B882FF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895"/>
  </w:style>
  <w:style w:type="paragraph" w:styleId="Pidipagina">
    <w:name w:val="footer"/>
    <w:basedOn w:val="Normale"/>
    <w:link w:val="PidipaginaCarattere"/>
    <w:uiPriority w:val="99"/>
    <w:unhideWhenUsed/>
    <w:rsid w:val="006A2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Orio</dc:creator>
  <cp:keywords/>
  <dc:description/>
  <cp:lastModifiedBy>Elisa Orio</cp:lastModifiedBy>
  <cp:revision>5</cp:revision>
  <dcterms:created xsi:type="dcterms:W3CDTF">2021-07-16T10:42:00Z</dcterms:created>
  <dcterms:modified xsi:type="dcterms:W3CDTF">2021-07-16T10:42:00Z</dcterms:modified>
</cp:coreProperties>
</file>